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C4206" w14:textId="2B4CC251" w:rsidR="001F154F" w:rsidRDefault="002271E5" w:rsidP="00FE3CBE">
      <w:pPr>
        <w:pStyle w:val="Title"/>
        <w:ind w:left="720" w:hanging="720"/>
      </w:pPr>
      <w:r>
        <w:t xml:space="preserve">Vintage Model </w:t>
      </w:r>
      <w:r w:rsidR="00363955">
        <w:t>Notes</w:t>
      </w:r>
    </w:p>
    <w:sdt>
      <w:sdtPr>
        <w:rPr>
          <w:rFonts w:asciiTheme="minorHAnsi" w:eastAsiaTheme="minorHAnsi" w:hAnsiTheme="minorHAnsi" w:cstheme="minorBidi"/>
          <w:color w:val="auto"/>
          <w:sz w:val="22"/>
          <w:szCs w:val="22"/>
          <w:lang w:eastAsia="ko-KR"/>
        </w:rPr>
        <w:id w:val="-1069961557"/>
        <w:docPartObj>
          <w:docPartGallery w:val="Table of Contents"/>
          <w:docPartUnique/>
        </w:docPartObj>
      </w:sdtPr>
      <w:sdtEndPr>
        <w:rPr>
          <w:rFonts w:ascii="Times New Roman" w:eastAsia="Times New Roman" w:hAnsi="Times New Roman" w:cs="Times New Roman"/>
          <w:b/>
          <w:bCs/>
          <w:noProof/>
          <w:sz w:val="24"/>
          <w:szCs w:val="24"/>
        </w:rPr>
      </w:sdtEndPr>
      <w:sdtContent>
        <w:p w14:paraId="6BCDA842" w14:textId="77777777" w:rsidR="002271E5" w:rsidRDefault="002271E5" w:rsidP="009C4FD0">
          <w:pPr>
            <w:pStyle w:val="TOCHeading"/>
            <w:numPr>
              <w:ilvl w:val="0"/>
              <w:numId w:val="0"/>
            </w:numPr>
          </w:pPr>
          <w:r>
            <w:t>Contents</w:t>
          </w:r>
        </w:p>
        <w:p w14:paraId="11105E27" w14:textId="2036A046" w:rsidR="007F7D09" w:rsidRDefault="002271E5">
          <w:pPr>
            <w:pStyle w:val="TOC1"/>
            <w:tabs>
              <w:tab w:val="left" w:pos="440"/>
              <w:tab w:val="right" w:leader="dot" w:pos="10790"/>
            </w:tabs>
            <w:rPr>
              <w:rFonts w:eastAsiaTheme="minorEastAsia"/>
              <w:noProof/>
              <w:sz w:val="24"/>
              <w:szCs w:val="24"/>
              <w:lang w:eastAsia="ko-KR"/>
            </w:rPr>
          </w:pPr>
          <w:r>
            <w:fldChar w:fldCharType="begin"/>
          </w:r>
          <w:r>
            <w:instrText xml:space="preserve"> TOC \o "1-3" \h \z \u </w:instrText>
          </w:r>
          <w:r>
            <w:fldChar w:fldCharType="separate"/>
          </w:r>
          <w:hyperlink w:anchor="_Toc1339798" w:history="1">
            <w:r w:rsidR="007F7D09" w:rsidRPr="00A76336">
              <w:rPr>
                <w:rStyle w:val="Hyperlink"/>
                <w:noProof/>
              </w:rPr>
              <w:t>1</w:t>
            </w:r>
            <w:r w:rsidR="007F7D09">
              <w:rPr>
                <w:rFonts w:eastAsiaTheme="minorEastAsia"/>
                <w:noProof/>
                <w:sz w:val="24"/>
                <w:szCs w:val="24"/>
                <w:lang w:eastAsia="ko-KR"/>
              </w:rPr>
              <w:tab/>
            </w:r>
            <w:r w:rsidR="007F7D09" w:rsidRPr="00A76336">
              <w:rPr>
                <w:rStyle w:val="Hyperlink"/>
                <w:noProof/>
              </w:rPr>
              <w:t>Overview</w:t>
            </w:r>
            <w:r w:rsidR="007F7D09">
              <w:rPr>
                <w:noProof/>
                <w:webHidden/>
              </w:rPr>
              <w:tab/>
            </w:r>
            <w:r w:rsidR="007F7D09">
              <w:rPr>
                <w:noProof/>
                <w:webHidden/>
              </w:rPr>
              <w:fldChar w:fldCharType="begin"/>
            </w:r>
            <w:r w:rsidR="007F7D09">
              <w:rPr>
                <w:noProof/>
                <w:webHidden/>
              </w:rPr>
              <w:instrText xml:space="preserve"> PAGEREF _Toc1339798 \h </w:instrText>
            </w:r>
            <w:r w:rsidR="007F7D09">
              <w:rPr>
                <w:noProof/>
                <w:webHidden/>
              </w:rPr>
            </w:r>
            <w:r w:rsidR="007F7D09">
              <w:rPr>
                <w:noProof/>
                <w:webHidden/>
              </w:rPr>
              <w:fldChar w:fldCharType="separate"/>
            </w:r>
            <w:r w:rsidR="007F7D09">
              <w:rPr>
                <w:noProof/>
                <w:webHidden/>
              </w:rPr>
              <w:t>2</w:t>
            </w:r>
            <w:r w:rsidR="007F7D09">
              <w:rPr>
                <w:noProof/>
                <w:webHidden/>
              </w:rPr>
              <w:fldChar w:fldCharType="end"/>
            </w:r>
          </w:hyperlink>
        </w:p>
        <w:p w14:paraId="3BF8B10B" w14:textId="5FDD8FF4" w:rsidR="007F7D09" w:rsidRDefault="007F7D09">
          <w:pPr>
            <w:pStyle w:val="TOC1"/>
            <w:tabs>
              <w:tab w:val="left" w:pos="440"/>
              <w:tab w:val="right" w:leader="dot" w:pos="10790"/>
            </w:tabs>
            <w:rPr>
              <w:rFonts w:eastAsiaTheme="minorEastAsia"/>
              <w:noProof/>
              <w:sz w:val="24"/>
              <w:szCs w:val="24"/>
              <w:lang w:eastAsia="ko-KR"/>
            </w:rPr>
          </w:pPr>
          <w:hyperlink w:anchor="_Toc1339799" w:history="1">
            <w:r w:rsidRPr="00A76336">
              <w:rPr>
                <w:rStyle w:val="Hyperlink"/>
                <w:noProof/>
              </w:rPr>
              <w:t>2</w:t>
            </w:r>
            <w:r>
              <w:rPr>
                <w:rFonts w:eastAsiaTheme="minorEastAsia"/>
                <w:noProof/>
                <w:sz w:val="24"/>
                <w:szCs w:val="24"/>
                <w:lang w:eastAsia="ko-KR"/>
              </w:rPr>
              <w:tab/>
            </w:r>
            <w:r w:rsidRPr="00A76336">
              <w:rPr>
                <w:rStyle w:val="Hyperlink"/>
                <w:noProof/>
              </w:rPr>
              <w:t>CECL</w:t>
            </w:r>
            <w:r>
              <w:rPr>
                <w:noProof/>
                <w:webHidden/>
              </w:rPr>
              <w:tab/>
            </w:r>
            <w:r>
              <w:rPr>
                <w:noProof/>
                <w:webHidden/>
              </w:rPr>
              <w:fldChar w:fldCharType="begin"/>
            </w:r>
            <w:r>
              <w:rPr>
                <w:noProof/>
                <w:webHidden/>
              </w:rPr>
              <w:instrText xml:space="preserve"> PAGEREF _Toc1339799 \h </w:instrText>
            </w:r>
            <w:r>
              <w:rPr>
                <w:noProof/>
                <w:webHidden/>
              </w:rPr>
            </w:r>
            <w:r>
              <w:rPr>
                <w:noProof/>
                <w:webHidden/>
              </w:rPr>
              <w:fldChar w:fldCharType="separate"/>
            </w:r>
            <w:r>
              <w:rPr>
                <w:noProof/>
                <w:webHidden/>
              </w:rPr>
              <w:t>2</w:t>
            </w:r>
            <w:r>
              <w:rPr>
                <w:noProof/>
                <w:webHidden/>
              </w:rPr>
              <w:fldChar w:fldCharType="end"/>
            </w:r>
          </w:hyperlink>
        </w:p>
        <w:p w14:paraId="4EACD9A6" w14:textId="4E74D960" w:rsidR="007F7D09" w:rsidRDefault="007F7D09">
          <w:pPr>
            <w:pStyle w:val="TOC2"/>
            <w:tabs>
              <w:tab w:val="left" w:pos="960"/>
              <w:tab w:val="right" w:leader="dot" w:pos="10790"/>
            </w:tabs>
            <w:rPr>
              <w:rFonts w:eastAsiaTheme="minorEastAsia"/>
              <w:noProof/>
              <w:sz w:val="24"/>
              <w:szCs w:val="24"/>
              <w:lang w:eastAsia="ko-KR"/>
            </w:rPr>
          </w:pPr>
          <w:hyperlink w:anchor="_Toc1339800" w:history="1">
            <w:r w:rsidRPr="00A76336">
              <w:rPr>
                <w:rStyle w:val="Hyperlink"/>
                <w:noProof/>
              </w:rPr>
              <w:t>2.1</w:t>
            </w:r>
            <w:r>
              <w:rPr>
                <w:rFonts w:eastAsiaTheme="minorEastAsia"/>
                <w:noProof/>
                <w:sz w:val="24"/>
                <w:szCs w:val="24"/>
                <w:lang w:eastAsia="ko-KR"/>
              </w:rPr>
              <w:tab/>
            </w:r>
            <w:r w:rsidRPr="00A76336">
              <w:rPr>
                <w:rStyle w:val="Hyperlink"/>
                <w:noProof/>
              </w:rPr>
              <w:t>What is CECL?</w:t>
            </w:r>
            <w:r>
              <w:rPr>
                <w:noProof/>
                <w:webHidden/>
              </w:rPr>
              <w:tab/>
            </w:r>
            <w:r>
              <w:rPr>
                <w:noProof/>
                <w:webHidden/>
              </w:rPr>
              <w:fldChar w:fldCharType="begin"/>
            </w:r>
            <w:r>
              <w:rPr>
                <w:noProof/>
                <w:webHidden/>
              </w:rPr>
              <w:instrText xml:space="preserve"> PAGEREF _Toc1339800 \h </w:instrText>
            </w:r>
            <w:r>
              <w:rPr>
                <w:noProof/>
                <w:webHidden/>
              </w:rPr>
            </w:r>
            <w:r>
              <w:rPr>
                <w:noProof/>
                <w:webHidden/>
              </w:rPr>
              <w:fldChar w:fldCharType="separate"/>
            </w:r>
            <w:r>
              <w:rPr>
                <w:noProof/>
                <w:webHidden/>
              </w:rPr>
              <w:t>2</w:t>
            </w:r>
            <w:r>
              <w:rPr>
                <w:noProof/>
                <w:webHidden/>
              </w:rPr>
              <w:fldChar w:fldCharType="end"/>
            </w:r>
          </w:hyperlink>
        </w:p>
        <w:p w14:paraId="5826894C" w14:textId="1184ED5A" w:rsidR="007F7D09" w:rsidRDefault="007F7D09">
          <w:pPr>
            <w:pStyle w:val="TOC2"/>
            <w:tabs>
              <w:tab w:val="left" w:pos="960"/>
              <w:tab w:val="right" w:leader="dot" w:pos="10790"/>
            </w:tabs>
            <w:rPr>
              <w:rFonts w:eastAsiaTheme="minorEastAsia"/>
              <w:noProof/>
              <w:sz w:val="24"/>
              <w:szCs w:val="24"/>
              <w:lang w:eastAsia="ko-KR"/>
            </w:rPr>
          </w:pPr>
          <w:hyperlink w:anchor="_Toc1339801" w:history="1">
            <w:r w:rsidRPr="00A76336">
              <w:rPr>
                <w:rStyle w:val="Hyperlink"/>
                <w:noProof/>
              </w:rPr>
              <w:t>2.2</w:t>
            </w:r>
            <w:r>
              <w:rPr>
                <w:rFonts w:eastAsiaTheme="minorEastAsia"/>
                <w:noProof/>
                <w:sz w:val="24"/>
                <w:szCs w:val="24"/>
                <w:lang w:eastAsia="ko-KR"/>
              </w:rPr>
              <w:tab/>
            </w:r>
            <w:r w:rsidRPr="00A76336">
              <w:rPr>
                <w:rStyle w:val="Hyperlink"/>
                <w:noProof/>
              </w:rPr>
              <w:t>Comments:</w:t>
            </w:r>
            <w:r>
              <w:rPr>
                <w:noProof/>
                <w:webHidden/>
              </w:rPr>
              <w:tab/>
            </w:r>
            <w:r>
              <w:rPr>
                <w:noProof/>
                <w:webHidden/>
              </w:rPr>
              <w:fldChar w:fldCharType="begin"/>
            </w:r>
            <w:r>
              <w:rPr>
                <w:noProof/>
                <w:webHidden/>
              </w:rPr>
              <w:instrText xml:space="preserve"> PAGEREF _Toc1339801 \h </w:instrText>
            </w:r>
            <w:r>
              <w:rPr>
                <w:noProof/>
                <w:webHidden/>
              </w:rPr>
            </w:r>
            <w:r>
              <w:rPr>
                <w:noProof/>
                <w:webHidden/>
              </w:rPr>
              <w:fldChar w:fldCharType="separate"/>
            </w:r>
            <w:r>
              <w:rPr>
                <w:noProof/>
                <w:webHidden/>
              </w:rPr>
              <w:t>2</w:t>
            </w:r>
            <w:r>
              <w:rPr>
                <w:noProof/>
                <w:webHidden/>
              </w:rPr>
              <w:fldChar w:fldCharType="end"/>
            </w:r>
          </w:hyperlink>
        </w:p>
        <w:p w14:paraId="596E1A33" w14:textId="18495EA7" w:rsidR="007F7D09" w:rsidRDefault="007F7D09">
          <w:pPr>
            <w:pStyle w:val="TOC1"/>
            <w:tabs>
              <w:tab w:val="left" w:pos="440"/>
              <w:tab w:val="right" w:leader="dot" w:pos="10790"/>
            </w:tabs>
            <w:rPr>
              <w:rFonts w:eastAsiaTheme="minorEastAsia"/>
              <w:noProof/>
              <w:sz w:val="24"/>
              <w:szCs w:val="24"/>
              <w:lang w:eastAsia="ko-KR"/>
            </w:rPr>
          </w:pPr>
          <w:hyperlink w:anchor="_Toc1339802" w:history="1">
            <w:r w:rsidRPr="00A76336">
              <w:rPr>
                <w:rStyle w:val="Hyperlink"/>
                <w:noProof/>
              </w:rPr>
              <w:t>3</w:t>
            </w:r>
            <w:r>
              <w:rPr>
                <w:rFonts w:eastAsiaTheme="minorEastAsia"/>
                <w:noProof/>
                <w:sz w:val="24"/>
                <w:szCs w:val="24"/>
                <w:lang w:eastAsia="ko-KR"/>
              </w:rPr>
              <w:tab/>
            </w:r>
            <w:r w:rsidRPr="00A76336">
              <w:rPr>
                <w:rStyle w:val="Hyperlink"/>
                <w:noProof/>
              </w:rPr>
              <w:t>Data</w:t>
            </w:r>
            <w:r>
              <w:rPr>
                <w:noProof/>
                <w:webHidden/>
              </w:rPr>
              <w:tab/>
            </w:r>
            <w:r>
              <w:rPr>
                <w:noProof/>
                <w:webHidden/>
              </w:rPr>
              <w:fldChar w:fldCharType="begin"/>
            </w:r>
            <w:r>
              <w:rPr>
                <w:noProof/>
                <w:webHidden/>
              </w:rPr>
              <w:instrText xml:space="preserve"> PAGEREF _Toc1339802 \h </w:instrText>
            </w:r>
            <w:r>
              <w:rPr>
                <w:noProof/>
                <w:webHidden/>
              </w:rPr>
            </w:r>
            <w:r>
              <w:rPr>
                <w:noProof/>
                <w:webHidden/>
              </w:rPr>
              <w:fldChar w:fldCharType="separate"/>
            </w:r>
            <w:r>
              <w:rPr>
                <w:noProof/>
                <w:webHidden/>
              </w:rPr>
              <w:t>3</w:t>
            </w:r>
            <w:r>
              <w:rPr>
                <w:noProof/>
                <w:webHidden/>
              </w:rPr>
              <w:fldChar w:fldCharType="end"/>
            </w:r>
          </w:hyperlink>
        </w:p>
        <w:p w14:paraId="6FEFFE73" w14:textId="49F4AE10" w:rsidR="007F7D09" w:rsidRDefault="007F7D09">
          <w:pPr>
            <w:pStyle w:val="TOC2"/>
            <w:tabs>
              <w:tab w:val="left" w:pos="960"/>
              <w:tab w:val="right" w:leader="dot" w:pos="10790"/>
            </w:tabs>
            <w:rPr>
              <w:rFonts w:eastAsiaTheme="minorEastAsia"/>
              <w:noProof/>
              <w:sz w:val="24"/>
              <w:szCs w:val="24"/>
              <w:lang w:eastAsia="ko-KR"/>
            </w:rPr>
          </w:pPr>
          <w:hyperlink w:anchor="_Toc1339803" w:history="1">
            <w:r w:rsidRPr="00A76336">
              <w:rPr>
                <w:rStyle w:val="Hyperlink"/>
                <w:noProof/>
              </w:rPr>
              <w:t>3.1</w:t>
            </w:r>
            <w:r>
              <w:rPr>
                <w:rFonts w:eastAsiaTheme="minorEastAsia"/>
                <w:noProof/>
                <w:sz w:val="24"/>
                <w:szCs w:val="24"/>
                <w:lang w:eastAsia="ko-KR"/>
              </w:rPr>
              <w:tab/>
            </w:r>
            <w:r w:rsidRPr="00A76336">
              <w:rPr>
                <w:rStyle w:val="Hyperlink"/>
                <w:noProof/>
              </w:rPr>
              <w:t>Description</w:t>
            </w:r>
            <w:r>
              <w:rPr>
                <w:noProof/>
                <w:webHidden/>
              </w:rPr>
              <w:tab/>
            </w:r>
            <w:r>
              <w:rPr>
                <w:noProof/>
                <w:webHidden/>
              </w:rPr>
              <w:fldChar w:fldCharType="begin"/>
            </w:r>
            <w:r>
              <w:rPr>
                <w:noProof/>
                <w:webHidden/>
              </w:rPr>
              <w:instrText xml:space="preserve"> PAGEREF _Toc1339803 \h </w:instrText>
            </w:r>
            <w:r>
              <w:rPr>
                <w:noProof/>
                <w:webHidden/>
              </w:rPr>
            </w:r>
            <w:r>
              <w:rPr>
                <w:noProof/>
                <w:webHidden/>
              </w:rPr>
              <w:fldChar w:fldCharType="separate"/>
            </w:r>
            <w:r>
              <w:rPr>
                <w:noProof/>
                <w:webHidden/>
              </w:rPr>
              <w:t>3</w:t>
            </w:r>
            <w:r>
              <w:rPr>
                <w:noProof/>
                <w:webHidden/>
              </w:rPr>
              <w:fldChar w:fldCharType="end"/>
            </w:r>
          </w:hyperlink>
        </w:p>
        <w:p w14:paraId="65017F81" w14:textId="5A972813" w:rsidR="007F7D09" w:rsidRDefault="007F7D09">
          <w:pPr>
            <w:pStyle w:val="TOC1"/>
            <w:tabs>
              <w:tab w:val="left" w:pos="440"/>
              <w:tab w:val="right" w:leader="dot" w:pos="10790"/>
            </w:tabs>
            <w:rPr>
              <w:rFonts w:eastAsiaTheme="minorEastAsia"/>
              <w:noProof/>
              <w:sz w:val="24"/>
              <w:szCs w:val="24"/>
              <w:lang w:eastAsia="ko-KR"/>
            </w:rPr>
          </w:pPr>
          <w:hyperlink w:anchor="_Toc1339804" w:history="1">
            <w:r w:rsidRPr="00A76336">
              <w:rPr>
                <w:rStyle w:val="Hyperlink"/>
                <w:noProof/>
              </w:rPr>
              <w:t>4</w:t>
            </w:r>
            <w:r>
              <w:rPr>
                <w:rFonts w:eastAsiaTheme="minorEastAsia"/>
                <w:noProof/>
                <w:sz w:val="24"/>
                <w:szCs w:val="24"/>
                <w:lang w:eastAsia="ko-KR"/>
              </w:rPr>
              <w:tab/>
            </w:r>
            <w:r w:rsidRPr="00A76336">
              <w:rPr>
                <w:rStyle w:val="Hyperlink"/>
                <w:noProof/>
              </w:rPr>
              <w:t>Model</w:t>
            </w:r>
            <w:r>
              <w:rPr>
                <w:noProof/>
                <w:webHidden/>
              </w:rPr>
              <w:tab/>
            </w:r>
            <w:r>
              <w:rPr>
                <w:noProof/>
                <w:webHidden/>
              </w:rPr>
              <w:fldChar w:fldCharType="begin"/>
            </w:r>
            <w:r>
              <w:rPr>
                <w:noProof/>
                <w:webHidden/>
              </w:rPr>
              <w:instrText xml:space="preserve"> PAGEREF _Toc1339804 \h </w:instrText>
            </w:r>
            <w:r>
              <w:rPr>
                <w:noProof/>
                <w:webHidden/>
              </w:rPr>
            </w:r>
            <w:r>
              <w:rPr>
                <w:noProof/>
                <w:webHidden/>
              </w:rPr>
              <w:fldChar w:fldCharType="separate"/>
            </w:r>
            <w:r>
              <w:rPr>
                <w:noProof/>
                <w:webHidden/>
              </w:rPr>
              <w:t>4</w:t>
            </w:r>
            <w:r>
              <w:rPr>
                <w:noProof/>
                <w:webHidden/>
              </w:rPr>
              <w:fldChar w:fldCharType="end"/>
            </w:r>
          </w:hyperlink>
        </w:p>
        <w:p w14:paraId="05857047" w14:textId="58F4252D" w:rsidR="007F7D09" w:rsidRDefault="007F7D09">
          <w:pPr>
            <w:pStyle w:val="TOC2"/>
            <w:tabs>
              <w:tab w:val="left" w:pos="960"/>
              <w:tab w:val="right" w:leader="dot" w:pos="10790"/>
            </w:tabs>
            <w:rPr>
              <w:rFonts w:eastAsiaTheme="minorEastAsia"/>
              <w:noProof/>
              <w:sz w:val="24"/>
              <w:szCs w:val="24"/>
              <w:lang w:eastAsia="ko-KR"/>
            </w:rPr>
          </w:pPr>
          <w:hyperlink w:anchor="_Toc1339805" w:history="1">
            <w:r w:rsidRPr="00A76336">
              <w:rPr>
                <w:rStyle w:val="Hyperlink"/>
                <w:noProof/>
              </w:rPr>
              <w:t>4.1</w:t>
            </w:r>
            <w:r>
              <w:rPr>
                <w:rFonts w:eastAsiaTheme="minorEastAsia"/>
                <w:noProof/>
                <w:sz w:val="24"/>
                <w:szCs w:val="24"/>
                <w:lang w:eastAsia="ko-KR"/>
              </w:rPr>
              <w:tab/>
            </w:r>
            <w:r w:rsidRPr="00A76336">
              <w:rPr>
                <w:rStyle w:val="Hyperlink"/>
                <w:noProof/>
              </w:rPr>
              <w:t>Default and Loan Age</w:t>
            </w:r>
            <w:r>
              <w:rPr>
                <w:noProof/>
                <w:webHidden/>
              </w:rPr>
              <w:tab/>
            </w:r>
            <w:r>
              <w:rPr>
                <w:noProof/>
                <w:webHidden/>
              </w:rPr>
              <w:fldChar w:fldCharType="begin"/>
            </w:r>
            <w:r>
              <w:rPr>
                <w:noProof/>
                <w:webHidden/>
              </w:rPr>
              <w:instrText xml:space="preserve"> PAGEREF _Toc1339805 \h </w:instrText>
            </w:r>
            <w:r>
              <w:rPr>
                <w:noProof/>
                <w:webHidden/>
              </w:rPr>
            </w:r>
            <w:r>
              <w:rPr>
                <w:noProof/>
                <w:webHidden/>
              </w:rPr>
              <w:fldChar w:fldCharType="separate"/>
            </w:r>
            <w:r>
              <w:rPr>
                <w:noProof/>
                <w:webHidden/>
              </w:rPr>
              <w:t>4</w:t>
            </w:r>
            <w:r>
              <w:rPr>
                <w:noProof/>
                <w:webHidden/>
              </w:rPr>
              <w:fldChar w:fldCharType="end"/>
            </w:r>
          </w:hyperlink>
        </w:p>
        <w:p w14:paraId="6B31034C" w14:textId="38D63F0C" w:rsidR="007F7D09" w:rsidRDefault="007F7D09">
          <w:pPr>
            <w:pStyle w:val="TOC2"/>
            <w:tabs>
              <w:tab w:val="left" w:pos="960"/>
              <w:tab w:val="right" w:leader="dot" w:pos="10790"/>
            </w:tabs>
            <w:rPr>
              <w:rFonts w:eastAsiaTheme="minorEastAsia"/>
              <w:noProof/>
              <w:sz w:val="24"/>
              <w:szCs w:val="24"/>
              <w:lang w:eastAsia="ko-KR"/>
            </w:rPr>
          </w:pPr>
          <w:hyperlink w:anchor="_Toc1339806" w:history="1">
            <w:r w:rsidRPr="00A76336">
              <w:rPr>
                <w:rStyle w:val="Hyperlink"/>
                <w:noProof/>
              </w:rPr>
              <w:t>4.2</w:t>
            </w:r>
            <w:r>
              <w:rPr>
                <w:rFonts w:eastAsiaTheme="minorEastAsia"/>
                <w:noProof/>
                <w:sz w:val="24"/>
                <w:szCs w:val="24"/>
                <w:lang w:eastAsia="ko-KR"/>
              </w:rPr>
              <w:tab/>
            </w:r>
            <w:r w:rsidRPr="00A76336">
              <w:rPr>
                <w:rStyle w:val="Hyperlink"/>
                <w:noProof/>
              </w:rPr>
              <w:t>Low Default</w:t>
            </w:r>
            <w:r>
              <w:rPr>
                <w:noProof/>
                <w:webHidden/>
              </w:rPr>
              <w:tab/>
            </w:r>
            <w:r>
              <w:rPr>
                <w:noProof/>
                <w:webHidden/>
              </w:rPr>
              <w:fldChar w:fldCharType="begin"/>
            </w:r>
            <w:r>
              <w:rPr>
                <w:noProof/>
                <w:webHidden/>
              </w:rPr>
              <w:instrText xml:space="preserve"> PAGEREF _Toc1339806 \h </w:instrText>
            </w:r>
            <w:r>
              <w:rPr>
                <w:noProof/>
                <w:webHidden/>
              </w:rPr>
            </w:r>
            <w:r>
              <w:rPr>
                <w:noProof/>
                <w:webHidden/>
              </w:rPr>
              <w:fldChar w:fldCharType="separate"/>
            </w:r>
            <w:r>
              <w:rPr>
                <w:noProof/>
                <w:webHidden/>
              </w:rPr>
              <w:t>4</w:t>
            </w:r>
            <w:r>
              <w:rPr>
                <w:noProof/>
                <w:webHidden/>
              </w:rPr>
              <w:fldChar w:fldCharType="end"/>
            </w:r>
          </w:hyperlink>
        </w:p>
        <w:p w14:paraId="52585A97" w14:textId="22F43ACE" w:rsidR="007F7D09" w:rsidRDefault="007F7D09">
          <w:pPr>
            <w:pStyle w:val="TOC2"/>
            <w:tabs>
              <w:tab w:val="left" w:pos="960"/>
              <w:tab w:val="right" w:leader="dot" w:pos="10790"/>
            </w:tabs>
            <w:rPr>
              <w:rFonts w:eastAsiaTheme="minorEastAsia"/>
              <w:noProof/>
              <w:sz w:val="24"/>
              <w:szCs w:val="24"/>
              <w:lang w:eastAsia="ko-KR"/>
            </w:rPr>
          </w:pPr>
          <w:hyperlink w:anchor="_Toc1339807" w:history="1">
            <w:r w:rsidRPr="00A76336">
              <w:rPr>
                <w:rStyle w:val="Hyperlink"/>
                <w:noProof/>
              </w:rPr>
              <w:t>4.3</w:t>
            </w:r>
            <w:r>
              <w:rPr>
                <w:rFonts w:eastAsiaTheme="minorEastAsia"/>
                <w:noProof/>
                <w:sz w:val="24"/>
                <w:szCs w:val="24"/>
                <w:lang w:eastAsia="ko-KR"/>
              </w:rPr>
              <w:tab/>
            </w:r>
            <w:r w:rsidRPr="00A76336">
              <w:rPr>
                <w:rStyle w:val="Hyperlink"/>
                <w:noProof/>
              </w:rPr>
              <w:t>Independent Variables</w:t>
            </w:r>
            <w:r>
              <w:rPr>
                <w:noProof/>
                <w:webHidden/>
              </w:rPr>
              <w:tab/>
            </w:r>
            <w:r>
              <w:rPr>
                <w:noProof/>
                <w:webHidden/>
              </w:rPr>
              <w:fldChar w:fldCharType="begin"/>
            </w:r>
            <w:r>
              <w:rPr>
                <w:noProof/>
                <w:webHidden/>
              </w:rPr>
              <w:instrText xml:space="preserve"> PAGEREF _Toc1339807 \h </w:instrText>
            </w:r>
            <w:r>
              <w:rPr>
                <w:noProof/>
                <w:webHidden/>
              </w:rPr>
            </w:r>
            <w:r>
              <w:rPr>
                <w:noProof/>
                <w:webHidden/>
              </w:rPr>
              <w:fldChar w:fldCharType="separate"/>
            </w:r>
            <w:r>
              <w:rPr>
                <w:noProof/>
                <w:webHidden/>
              </w:rPr>
              <w:t>5</w:t>
            </w:r>
            <w:r>
              <w:rPr>
                <w:noProof/>
                <w:webHidden/>
              </w:rPr>
              <w:fldChar w:fldCharType="end"/>
            </w:r>
          </w:hyperlink>
        </w:p>
        <w:p w14:paraId="229846EC" w14:textId="4926E1DA" w:rsidR="007F7D09" w:rsidRDefault="007F7D09">
          <w:pPr>
            <w:pStyle w:val="TOC2"/>
            <w:tabs>
              <w:tab w:val="left" w:pos="960"/>
              <w:tab w:val="right" w:leader="dot" w:pos="10790"/>
            </w:tabs>
            <w:rPr>
              <w:rFonts w:eastAsiaTheme="minorEastAsia"/>
              <w:noProof/>
              <w:sz w:val="24"/>
              <w:szCs w:val="24"/>
              <w:lang w:eastAsia="ko-KR"/>
            </w:rPr>
          </w:pPr>
          <w:hyperlink w:anchor="_Toc1339808" w:history="1">
            <w:r w:rsidRPr="00A76336">
              <w:rPr>
                <w:rStyle w:val="Hyperlink"/>
                <w:noProof/>
              </w:rPr>
              <w:t>4.4</w:t>
            </w:r>
            <w:r>
              <w:rPr>
                <w:rFonts w:eastAsiaTheme="minorEastAsia"/>
                <w:noProof/>
                <w:sz w:val="24"/>
                <w:szCs w:val="24"/>
                <w:lang w:eastAsia="ko-KR"/>
              </w:rPr>
              <w:tab/>
            </w:r>
            <w:r w:rsidRPr="00A76336">
              <w:rPr>
                <w:rStyle w:val="Hyperlink"/>
                <w:noProof/>
              </w:rPr>
              <w:t>Variable Description</w:t>
            </w:r>
            <w:r>
              <w:rPr>
                <w:noProof/>
                <w:webHidden/>
              </w:rPr>
              <w:tab/>
            </w:r>
            <w:r>
              <w:rPr>
                <w:noProof/>
                <w:webHidden/>
              </w:rPr>
              <w:fldChar w:fldCharType="begin"/>
            </w:r>
            <w:r>
              <w:rPr>
                <w:noProof/>
                <w:webHidden/>
              </w:rPr>
              <w:instrText xml:space="preserve"> PAGEREF _Toc1339808 \h </w:instrText>
            </w:r>
            <w:r>
              <w:rPr>
                <w:noProof/>
                <w:webHidden/>
              </w:rPr>
            </w:r>
            <w:r>
              <w:rPr>
                <w:noProof/>
                <w:webHidden/>
              </w:rPr>
              <w:fldChar w:fldCharType="separate"/>
            </w:r>
            <w:r>
              <w:rPr>
                <w:noProof/>
                <w:webHidden/>
              </w:rPr>
              <w:t>5</w:t>
            </w:r>
            <w:r>
              <w:rPr>
                <w:noProof/>
                <w:webHidden/>
              </w:rPr>
              <w:fldChar w:fldCharType="end"/>
            </w:r>
          </w:hyperlink>
        </w:p>
        <w:p w14:paraId="46E58D12" w14:textId="5A6F2837" w:rsidR="007F7D09" w:rsidRDefault="007F7D09">
          <w:pPr>
            <w:pStyle w:val="TOC2"/>
            <w:tabs>
              <w:tab w:val="left" w:pos="960"/>
              <w:tab w:val="right" w:leader="dot" w:pos="10790"/>
            </w:tabs>
            <w:rPr>
              <w:rFonts w:eastAsiaTheme="minorEastAsia"/>
              <w:noProof/>
              <w:sz w:val="24"/>
              <w:szCs w:val="24"/>
              <w:lang w:eastAsia="ko-KR"/>
            </w:rPr>
          </w:pPr>
          <w:hyperlink w:anchor="_Toc1339809" w:history="1">
            <w:r w:rsidRPr="00A76336">
              <w:rPr>
                <w:rStyle w:val="Hyperlink"/>
                <w:noProof/>
              </w:rPr>
              <w:t>4.5</w:t>
            </w:r>
            <w:r>
              <w:rPr>
                <w:rFonts w:eastAsiaTheme="minorEastAsia"/>
                <w:noProof/>
                <w:sz w:val="24"/>
                <w:szCs w:val="24"/>
                <w:lang w:eastAsia="ko-KR"/>
              </w:rPr>
              <w:tab/>
            </w:r>
            <w:r w:rsidRPr="00A76336">
              <w:rPr>
                <w:rStyle w:val="Hyperlink"/>
                <w:noProof/>
              </w:rPr>
              <w:t>Vintage Aggregation</w:t>
            </w:r>
            <w:r>
              <w:rPr>
                <w:noProof/>
                <w:webHidden/>
              </w:rPr>
              <w:tab/>
            </w:r>
            <w:r>
              <w:rPr>
                <w:noProof/>
                <w:webHidden/>
              </w:rPr>
              <w:fldChar w:fldCharType="begin"/>
            </w:r>
            <w:r>
              <w:rPr>
                <w:noProof/>
                <w:webHidden/>
              </w:rPr>
              <w:instrText xml:space="preserve"> PAGEREF _Toc1339809 \h </w:instrText>
            </w:r>
            <w:r>
              <w:rPr>
                <w:noProof/>
                <w:webHidden/>
              </w:rPr>
            </w:r>
            <w:r>
              <w:rPr>
                <w:noProof/>
                <w:webHidden/>
              </w:rPr>
              <w:fldChar w:fldCharType="separate"/>
            </w:r>
            <w:r>
              <w:rPr>
                <w:noProof/>
                <w:webHidden/>
              </w:rPr>
              <w:t>6</w:t>
            </w:r>
            <w:r>
              <w:rPr>
                <w:noProof/>
                <w:webHidden/>
              </w:rPr>
              <w:fldChar w:fldCharType="end"/>
            </w:r>
          </w:hyperlink>
        </w:p>
        <w:p w14:paraId="6F61D45C" w14:textId="43545851" w:rsidR="007F7D09" w:rsidRDefault="007F7D09">
          <w:pPr>
            <w:pStyle w:val="TOC2"/>
            <w:tabs>
              <w:tab w:val="left" w:pos="960"/>
              <w:tab w:val="right" w:leader="dot" w:pos="10790"/>
            </w:tabs>
            <w:rPr>
              <w:rFonts w:eastAsiaTheme="minorEastAsia"/>
              <w:noProof/>
              <w:sz w:val="24"/>
              <w:szCs w:val="24"/>
              <w:lang w:eastAsia="ko-KR"/>
            </w:rPr>
          </w:pPr>
          <w:hyperlink w:anchor="_Toc1339810" w:history="1">
            <w:r w:rsidRPr="00A76336">
              <w:rPr>
                <w:rStyle w:val="Hyperlink"/>
                <w:noProof/>
              </w:rPr>
              <w:t>4.6</w:t>
            </w:r>
            <w:r>
              <w:rPr>
                <w:rFonts w:eastAsiaTheme="minorEastAsia"/>
                <w:noProof/>
                <w:sz w:val="24"/>
                <w:szCs w:val="24"/>
                <w:lang w:eastAsia="ko-KR"/>
              </w:rPr>
              <w:tab/>
            </w:r>
            <w:r w:rsidRPr="00A76336">
              <w:rPr>
                <w:rStyle w:val="Hyperlink"/>
                <w:noProof/>
              </w:rPr>
              <w:t>Dependent Variable</w:t>
            </w:r>
            <w:r>
              <w:rPr>
                <w:noProof/>
                <w:webHidden/>
              </w:rPr>
              <w:tab/>
            </w:r>
            <w:r>
              <w:rPr>
                <w:noProof/>
                <w:webHidden/>
              </w:rPr>
              <w:fldChar w:fldCharType="begin"/>
            </w:r>
            <w:r>
              <w:rPr>
                <w:noProof/>
                <w:webHidden/>
              </w:rPr>
              <w:instrText xml:space="preserve"> PAGEREF _Toc1339810 \h </w:instrText>
            </w:r>
            <w:r>
              <w:rPr>
                <w:noProof/>
                <w:webHidden/>
              </w:rPr>
            </w:r>
            <w:r>
              <w:rPr>
                <w:noProof/>
                <w:webHidden/>
              </w:rPr>
              <w:fldChar w:fldCharType="separate"/>
            </w:r>
            <w:r>
              <w:rPr>
                <w:noProof/>
                <w:webHidden/>
              </w:rPr>
              <w:t>6</w:t>
            </w:r>
            <w:r>
              <w:rPr>
                <w:noProof/>
                <w:webHidden/>
              </w:rPr>
              <w:fldChar w:fldCharType="end"/>
            </w:r>
          </w:hyperlink>
        </w:p>
        <w:p w14:paraId="171CD20C" w14:textId="7CE8DBC4" w:rsidR="007F7D09" w:rsidRDefault="007F7D09">
          <w:pPr>
            <w:pStyle w:val="TOC2"/>
            <w:tabs>
              <w:tab w:val="left" w:pos="960"/>
              <w:tab w:val="right" w:leader="dot" w:pos="10790"/>
            </w:tabs>
            <w:rPr>
              <w:rFonts w:eastAsiaTheme="minorEastAsia"/>
              <w:noProof/>
              <w:sz w:val="24"/>
              <w:szCs w:val="24"/>
              <w:lang w:eastAsia="ko-KR"/>
            </w:rPr>
          </w:pPr>
          <w:hyperlink w:anchor="_Toc1339811" w:history="1">
            <w:r w:rsidRPr="00A76336">
              <w:rPr>
                <w:rStyle w:val="Hyperlink"/>
                <w:noProof/>
              </w:rPr>
              <w:t>4.7</w:t>
            </w:r>
            <w:r>
              <w:rPr>
                <w:rFonts w:eastAsiaTheme="minorEastAsia"/>
                <w:noProof/>
                <w:sz w:val="24"/>
                <w:szCs w:val="24"/>
                <w:lang w:eastAsia="ko-KR"/>
              </w:rPr>
              <w:tab/>
            </w:r>
            <w:r w:rsidRPr="00A76336">
              <w:rPr>
                <w:rStyle w:val="Hyperlink"/>
                <w:noProof/>
              </w:rPr>
              <w:t>Example</w:t>
            </w:r>
            <w:r>
              <w:rPr>
                <w:noProof/>
                <w:webHidden/>
              </w:rPr>
              <w:tab/>
            </w:r>
            <w:r>
              <w:rPr>
                <w:noProof/>
                <w:webHidden/>
              </w:rPr>
              <w:fldChar w:fldCharType="begin"/>
            </w:r>
            <w:r>
              <w:rPr>
                <w:noProof/>
                <w:webHidden/>
              </w:rPr>
              <w:instrText xml:space="preserve"> PAGEREF _Toc1339811 \h </w:instrText>
            </w:r>
            <w:r>
              <w:rPr>
                <w:noProof/>
                <w:webHidden/>
              </w:rPr>
            </w:r>
            <w:r>
              <w:rPr>
                <w:noProof/>
                <w:webHidden/>
              </w:rPr>
              <w:fldChar w:fldCharType="separate"/>
            </w:r>
            <w:r>
              <w:rPr>
                <w:noProof/>
                <w:webHidden/>
              </w:rPr>
              <w:t>7</w:t>
            </w:r>
            <w:r>
              <w:rPr>
                <w:noProof/>
                <w:webHidden/>
              </w:rPr>
              <w:fldChar w:fldCharType="end"/>
            </w:r>
          </w:hyperlink>
        </w:p>
        <w:p w14:paraId="47B2DD51" w14:textId="5C164AA9" w:rsidR="007F7D09" w:rsidRDefault="007F7D09">
          <w:pPr>
            <w:pStyle w:val="TOC1"/>
            <w:tabs>
              <w:tab w:val="left" w:pos="440"/>
              <w:tab w:val="right" w:leader="dot" w:pos="10790"/>
            </w:tabs>
            <w:rPr>
              <w:rFonts w:eastAsiaTheme="minorEastAsia"/>
              <w:noProof/>
              <w:sz w:val="24"/>
              <w:szCs w:val="24"/>
              <w:lang w:eastAsia="ko-KR"/>
            </w:rPr>
          </w:pPr>
          <w:hyperlink w:anchor="_Toc1339812" w:history="1">
            <w:r w:rsidRPr="00A76336">
              <w:rPr>
                <w:rStyle w:val="Hyperlink"/>
                <w:noProof/>
              </w:rPr>
              <w:t>5</w:t>
            </w:r>
            <w:r>
              <w:rPr>
                <w:rFonts w:eastAsiaTheme="minorEastAsia"/>
                <w:noProof/>
                <w:sz w:val="24"/>
                <w:szCs w:val="24"/>
                <w:lang w:eastAsia="ko-KR"/>
              </w:rPr>
              <w:tab/>
            </w:r>
            <w:r w:rsidRPr="00A76336">
              <w:rPr>
                <w:rStyle w:val="Hyperlink"/>
                <w:noProof/>
              </w:rPr>
              <w:t>Gradient Boosting Cl</w:t>
            </w:r>
            <w:r w:rsidRPr="00A76336">
              <w:rPr>
                <w:rStyle w:val="Hyperlink"/>
                <w:noProof/>
              </w:rPr>
              <w:t>a</w:t>
            </w:r>
            <w:r w:rsidRPr="00A76336">
              <w:rPr>
                <w:rStyle w:val="Hyperlink"/>
                <w:noProof/>
              </w:rPr>
              <w:t>ssifier</w:t>
            </w:r>
            <w:r>
              <w:rPr>
                <w:noProof/>
                <w:webHidden/>
              </w:rPr>
              <w:tab/>
            </w:r>
            <w:r>
              <w:rPr>
                <w:noProof/>
                <w:webHidden/>
              </w:rPr>
              <w:fldChar w:fldCharType="begin"/>
            </w:r>
            <w:r>
              <w:rPr>
                <w:noProof/>
                <w:webHidden/>
              </w:rPr>
              <w:instrText xml:space="preserve"> PAGEREF _Toc1339812 \h </w:instrText>
            </w:r>
            <w:r>
              <w:rPr>
                <w:noProof/>
                <w:webHidden/>
              </w:rPr>
            </w:r>
            <w:r>
              <w:rPr>
                <w:noProof/>
                <w:webHidden/>
              </w:rPr>
              <w:fldChar w:fldCharType="separate"/>
            </w:r>
            <w:r>
              <w:rPr>
                <w:noProof/>
                <w:webHidden/>
              </w:rPr>
              <w:t>7</w:t>
            </w:r>
            <w:r>
              <w:rPr>
                <w:noProof/>
                <w:webHidden/>
              </w:rPr>
              <w:fldChar w:fldCharType="end"/>
            </w:r>
          </w:hyperlink>
        </w:p>
        <w:p w14:paraId="33E146CA" w14:textId="2A478EAB" w:rsidR="007F7D09" w:rsidRDefault="007F7D09">
          <w:pPr>
            <w:pStyle w:val="TOC1"/>
            <w:tabs>
              <w:tab w:val="left" w:pos="440"/>
              <w:tab w:val="right" w:leader="dot" w:pos="10790"/>
            </w:tabs>
            <w:rPr>
              <w:rFonts w:eastAsiaTheme="minorEastAsia"/>
              <w:noProof/>
              <w:sz w:val="24"/>
              <w:szCs w:val="24"/>
              <w:lang w:eastAsia="ko-KR"/>
            </w:rPr>
          </w:pPr>
          <w:hyperlink w:anchor="_Toc1339813" w:history="1">
            <w:r w:rsidRPr="00A76336">
              <w:rPr>
                <w:rStyle w:val="Hyperlink"/>
                <w:noProof/>
              </w:rPr>
              <w:t>6</w:t>
            </w:r>
            <w:r>
              <w:rPr>
                <w:rFonts w:eastAsiaTheme="minorEastAsia"/>
                <w:noProof/>
                <w:sz w:val="24"/>
                <w:szCs w:val="24"/>
                <w:lang w:eastAsia="ko-KR"/>
              </w:rPr>
              <w:tab/>
            </w:r>
            <w:r w:rsidRPr="00A76336">
              <w:rPr>
                <w:rStyle w:val="Hyperlink"/>
                <w:noProof/>
              </w:rPr>
              <w:t>Random Forest Regression</w:t>
            </w:r>
            <w:r>
              <w:rPr>
                <w:noProof/>
                <w:webHidden/>
              </w:rPr>
              <w:tab/>
            </w:r>
            <w:r>
              <w:rPr>
                <w:noProof/>
                <w:webHidden/>
              </w:rPr>
              <w:fldChar w:fldCharType="begin"/>
            </w:r>
            <w:r>
              <w:rPr>
                <w:noProof/>
                <w:webHidden/>
              </w:rPr>
              <w:instrText xml:space="preserve"> PAGEREF _Toc1339813 \h </w:instrText>
            </w:r>
            <w:r>
              <w:rPr>
                <w:noProof/>
                <w:webHidden/>
              </w:rPr>
            </w:r>
            <w:r>
              <w:rPr>
                <w:noProof/>
                <w:webHidden/>
              </w:rPr>
              <w:fldChar w:fldCharType="separate"/>
            </w:r>
            <w:r>
              <w:rPr>
                <w:noProof/>
                <w:webHidden/>
              </w:rPr>
              <w:t>7</w:t>
            </w:r>
            <w:r>
              <w:rPr>
                <w:noProof/>
                <w:webHidden/>
              </w:rPr>
              <w:fldChar w:fldCharType="end"/>
            </w:r>
          </w:hyperlink>
        </w:p>
        <w:p w14:paraId="64658F78" w14:textId="4310C4B6" w:rsidR="007F7D09" w:rsidRDefault="007F7D09">
          <w:pPr>
            <w:pStyle w:val="TOC1"/>
            <w:tabs>
              <w:tab w:val="left" w:pos="440"/>
              <w:tab w:val="right" w:leader="dot" w:pos="10790"/>
            </w:tabs>
            <w:rPr>
              <w:rFonts w:eastAsiaTheme="minorEastAsia"/>
              <w:noProof/>
              <w:sz w:val="24"/>
              <w:szCs w:val="24"/>
              <w:lang w:eastAsia="ko-KR"/>
            </w:rPr>
          </w:pPr>
          <w:hyperlink w:anchor="_Toc1339814" w:history="1">
            <w:r w:rsidRPr="00A76336">
              <w:rPr>
                <w:rStyle w:val="Hyperlink"/>
                <w:noProof/>
              </w:rPr>
              <w:t>7</w:t>
            </w:r>
            <w:r>
              <w:rPr>
                <w:rFonts w:eastAsiaTheme="minorEastAsia"/>
                <w:noProof/>
                <w:sz w:val="24"/>
                <w:szCs w:val="24"/>
                <w:lang w:eastAsia="ko-KR"/>
              </w:rPr>
              <w:tab/>
            </w:r>
            <w:r w:rsidRPr="00A76336">
              <w:rPr>
                <w:rStyle w:val="Hyperlink"/>
                <w:noProof/>
              </w:rPr>
              <w:t>Vintage Model Results</w:t>
            </w:r>
            <w:r>
              <w:rPr>
                <w:noProof/>
                <w:webHidden/>
              </w:rPr>
              <w:tab/>
            </w:r>
            <w:r>
              <w:rPr>
                <w:noProof/>
                <w:webHidden/>
              </w:rPr>
              <w:fldChar w:fldCharType="begin"/>
            </w:r>
            <w:r>
              <w:rPr>
                <w:noProof/>
                <w:webHidden/>
              </w:rPr>
              <w:instrText xml:space="preserve"> PAGEREF _Toc1339814 \h </w:instrText>
            </w:r>
            <w:r>
              <w:rPr>
                <w:noProof/>
                <w:webHidden/>
              </w:rPr>
            </w:r>
            <w:r>
              <w:rPr>
                <w:noProof/>
                <w:webHidden/>
              </w:rPr>
              <w:fldChar w:fldCharType="separate"/>
            </w:r>
            <w:r>
              <w:rPr>
                <w:noProof/>
                <w:webHidden/>
              </w:rPr>
              <w:t>8</w:t>
            </w:r>
            <w:r>
              <w:rPr>
                <w:noProof/>
                <w:webHidden/>
              </w:rPr>
              <w:fldChar w:fldCharType="end"/>
            </w:r>
          </w:hyperlink>
        </w:p>
        <w:p w14:paraId="273DD180" w14:textId="4FA0B9BE" w:rsidR="007F7D09" w:rsidRDefault="007F7D09">
          <w:pPr>
            <w:pStyle w:val="TOC2"/>
            <w:tabs>
              <w:tab w:val="left" w:pos="960"/>
              <w:tab w:val="right" w:leader="dot" w:pos="10790"/>
            </w:tabs>
            <w:rPr>
              <w:rFonts w:eastAsiaTheme="minorEastAsia"/>
              <w:noProof/>
              <w:sz w:val="24"/>
              <w:szCs w:val="24"/>
              <w:lang w:eastAsia="ko-KR"/>
            </w:rPr>
          </w:pPr>
          <w:hyperlink w:anchor="_Toc1339815" w:history="1">
            <w:r w:rsidRPr="00A76336">
              <w:rPr>
                <w:rStyle w:val="Hyperlink"/>
                <w:noProof/>
              </w:rPr>
              <w:t>7.1</w:t>
            </w:r>
            <w:r>
              <w:rPr>
                <w:rFonts w:eastAsiaTheme="minorEastAsia"/>
                <w:noProof/>
                <w:sz w:val="24"/>
                <w:szCs w:val="24"/>
                <w:lang w:eastAsia="ko-KR"/>
              </w:rPr>
              <w:tab/>
            </w:r>
            <w:r w:rsidRPr="00A76336">
              <w:rPr>
                <w:rStyle w:val="Hyperlink"/>
                <w:noProof/>
              </w:rPr>
              <w:t>Fannie Mae Mortgage Data: ~3,000</w:t>
            </w:r>
            <w:r>
              <w:rPr>
                <w:noProof/>
                <w:webHidden/>
              </w:rPr>
              <w:tab/>
            </w:r>
            <w:r>
              <w:rPr>
                <w:noProof/>
                <w:webHidden/>
              </w:rPr>
              <w:fldChar w:fldCharType="begin"/>
            </w:r>
            <w:r>
              <w:rPr>
                <w:noProof/>
                <w:webHidden/>
              </w:rPr>
              <w:instrText xml:space="preserve"> PAGEREF _Toc1339815 \h </w:instrText>
            </w:r>
            <w:r>
              <w:rPr>
                <w:noProof/>
                <w:webHidden/>
              </w:rPr>
            </w:r>
            <w:r>
              <w:rPr>
                <w:noProof/>
                <w:webHidden/>
              </w:rPr>
              <w:fldChar w:fldCharType="separate"/>
            </w:r>
            <w:r>
              <w:rPr>
                <w:noProof/>
                <w:webHidden/>
              </w:rPr>
              <w:t>8</w:t>
            </w:r>
            <w:r>
              <w:rPr>
                <w:noProof/>
                <w:webHidden/>
              </w:rPr>
              <w:fldChar w:fldCharType="end"/>
            </w:r>
          </w:hyperlink>
        </w:p>
        <w:p w14:paraId="099AEC5A" w14:textId="0904E4CF" w:rsidR="007F7D09" w:rsidRDefault="007F7D09">
          <w:pPr>
            <w:pStyle w:val="TOC2"/>
            <w:tabs>
              <w:tab w:val="left" w:pos="960"/>
              <w:tab w:val="right" w:leader="dot" w:pos="10790"/>
            </w:tabs>
            <w:rPr>
              <w:rFonts w:eastAsiaTheme="minorEastAsia"/>
              <w:noProof/>
              <w:sz w:val="24"/>
              <w:szCs w:val="24"/>
              <w:lang w:eastAsia="ko-KR"/>
            </w:rPr>
          </w:pPr>
          <w:hyperlink w:anchor="_Toc1339816" w:history="1">
            <w:r w:rsidRPr="00A76336">
              <w:rPr>
                <w:rStyle w:val="Hyperlink"/>
                <w:noProof/>
              </w:rPr>
              <w:t>7.2</w:t>
            </w:r>
            <w:r>
              <w:rPr>
                <w:rFonts w:eastAsiaTheme="minorEastAsia"/>
                <w:noProof/>
                <w:sz w:val="24"/>
                <w:szCs w:val="24"/>
                <w:lang w:eastAsia="ko-KR"/>
              </w:rPr>
              <w:tab/>
            </w:r>
            <w:r w:rsidRPr="00A76336">
              <w:rPr>
                <w:rStyle w:val="Hyperlink"/>
                <w:noProof/>
              </w:rPr>
              <w:t>Fannie Mae Mortgage Data: 1,000</w:t>
            </w:r>
            <w:r>
              <w:rPr>
                <w:noProof/>
                <w:webHidden/>
              </w:rPr>
              <w:tab/>
            </w:r>
            <w:r>
              <w:rPr>
                <w:noProof/>
                <w:webHidden/>
              </w:rPr>
              <w:fldChar w:fldCharType="begin"/>
            </w:r>
            <w:r>
              <w:rPr>
                <w:noProof/>
                <w:webHidden/>
              </w:rPr>
              <w:instrText xml:space="preserve"> PAGEREF _Toc1339816 \h </w:instrText>
            </w:r>
            <w:r>
              <w:rPr>
                <w:noProof/>
                <w:webHidden/>
              </w:rPr>
            </w:r>
            <w:r>
              <w:rPr>
                <w:noProof/>
                <w:webHidden/>
              </w:rPr>
              <w:fldChar w:fldCharType="separate"/>
            </w:r>
            <w:r>
              <w:rPr>
                <w:noProof/>
                <w:webHidden/>
              </w:rPr>
              <w:t>14</w:t>
            </w:r>
            <w:r>
              <w:rPr>
                <w:noProof/>
                <w:webHidden/>
              </w:rPr>
              <w:fldChar w:fldCharType="end"/>
            </w:r>
          </w:hyperlink>
        </w:p>
        <w:p w14:paraId="1769EBCD" w14:textId="64191035" w:rsidR="007F7D09" w:rsidRDefault="007F7D09">
          <w:pPr>
            <w:pStyle w:val="TOC2"/>
            <w:tabs>
              <w:tab w:val="left" w:pos="960"/>
              <w:tab w:val="right" w:leader="dot" w:pos="10790"/>
            </w:tabs>
            <w:rPr>
              <w:rFonts w:eastAsiaTheme="minorEastAsia"/>
              <w:noProof/>
              <w:sz w:val="24"/>
              <w:szCs w:val="24"/>
              <w:lang w:eastAsia="ko-KR"/>
            </w:rPr>
          </w:pPr>
          <w:hyperlink w:anchor="_Toc1339817" w:history="1">
            <w:r w:rsidRPr="00A76336">
              <w:rPr>
                <w:rStyle w:val="Hyperlink"/>
                <w:noProof/>
              </w:rPr>
              <w:t>7.3</w:t>
            </w:r>
            <w:r>
              <w:rPr>
                <w:rFonts w:eastAsiaTheme="minorEastAsia"/>
                <w:noProof/>
                <w:sz w:val="24"/>
                <w:szCs w:val="24"/>
                <w:lang w:eastAsia="ko-KR"/>
              </w:rPr>
              <w:tab/>
            </w:r>
            <w:r w:rsidRPr="00A76336">
              <w:rPr>
                <w:rStyle w:val="Hyperlink"/>
                <w:noProof/>
              </w:rPr>
              <w:t>Fannie Mae Mortgage Data: Post-recession</w:t>
            </w:r>
            <w:r>
              <w:rPr>
                <w:noProof/>
                <w:webHidden/>
              </w:rPr>
              <w:tab/>
            </w:r>
            <w:r>
              <w:rPr>
                <w:noProof/>
                <w:webHidden/>
              </w:rPr>
              <w:fldChar w:fldCharType="begin"/>
            </w:r>
            <w:r>
              <w:rPr>
                <w:noProof/>
                <w:webHidden/>
              </w:rPr>
              <w:instrText xml:space="preserve"> PAGEREF _Toc1339817 \h </w:instrText>
            </w:r>
            <w:r>
              <w:rPr>
                <w:noProof/>
                <w:webHidden/>
              </w:rPr>
            </w:r>
            <w:r>
              <w:rPr>
                <w:noProof/>
                <w:webHidden/>
              </w:rPr>
              <w:fldChar w:fldCharType="separate"/>
            </w:r>
            <w:r>
              <w:rPr>
                <w:noProof/>
                <w:webHidden/>
              </w:rPr>
              <w:t>20</w:t>
            </w:r>
            <w:r>
              <w:rPr>
                <w:noProof/>
                <w:webHidden/>
              </w:rPr>
              <w:fldChar w:fldCharType="end"/>
            </w:r>
          </w:hyperlink>
        </w:p>
        <w:p w14:paraId="5587C64D" w14:textId="7753513A" w:rsidR="007F7D09" w:rsidRDefault="007F7D09">
          <w:pPr>
            <w:pStyle w:val="TOC2"/>
            <w:tabs>
              <w:tab w:val="left" w:pos="960"/>
              <w:tab w:val="right" w:leader="dot" w:pos="10790"/>
            </w:tabs>
            <w:rPr>
              <w:rFonts w:eastAsiaTheme="minorEastAsia"/>
              <w:noProof/>
              <w:sz w:val="24"/>
              <w:szCs w:val="24"/>
              <w:lang w:eastAsia="ko-KR"/>
            </w:rPr>
          </w:pPr>
          <w:hyperlink w:anchor="_Toc1339818" w:history="1">
            <w:r w:rsidRPr="00A76336">
              <w:rPr>
                <w:rStyle w:val="Hyperlink"/>
                <w:noProof/>
              </w:rPr>
              <w:t>7.4</w:t>
            </w:r>
            <w:r>
              <w:rPr>
                <w:rFonts w:eastAsiaTheme="minorEastAsia"/>
                <w:noProof/>
                <w:sz w:val="24"/>
                <w:szCs w:val="24"/>
                <w:lang w:eastAsia="ko-KR"/>
              </w:rPr>
              <w:tab/>
            </w:r>
            <w:r w:rsidRPr="00A76336">
              <w:rPr>
                <w:rStyle w:val="Hyperlink"/>
                <w:noProof/>
              </w:rPr>
              <w:t>LendingClub Data: Debt Consolidation</w:t>
            </w:r>
            <w:r>
              <w:rPr>
                <w:noProof/>
                <w:webHidden/>
              </w:rPr>
              <w:tab/>
            </w:r>
            <w:r>
              <w:rPr>
                <w:noProof/>
                <w:webHidden/>
              </w:rPr>
              <w:fldChar w:fldCharType="begin"/>
            </w:r>
            <w:r>
              <w:rPr>
                <w:noProof/>
                <w:webHidden/>
              </w:rPr>
              <w:instrText xml:space="preserve"> PAGEREF _Toc1339818 \h </w:instrText>
            </w:r>
            <w:r>
              <w:rPr>
                <w:noProof/>
                <w:webHidden/>
              </w:rPr>
            </w:r>
            <w:r>
              <w:rPr>
                <w:noProof/>
                <w:webHidden/>
              </w:rPr>
              <w:fldChar w:fldCharType="separate"/>
            </w:r>
            <w:r>
              <w:rPr>
                <w:noProof/>
                <w:webHidden/>
              </w:rPr>
              <w:t>26</w:t>
            </w:r>
            <w:r>
              <w:rPr>
                <w:noProof/>
                <w:webHidden/>
              </w:rPr>
              <w:fldChar w:fldCharType="end"/>
            </w:r>
          </w:hyperlink>
        </w:p>
        <w:p w14:paraId="54CF65F7" w14:textId="6E2F9B68" w:rsidR="007F7D09" w:rsidRDefault="007F7D09">
          <w:pPr>
            <w:pStyle w:val="TOC2"/>
            <w:tabs>
              <w:tab w:val="left" w:pos="960"/>
              <w:tab w:val="right" w:leader="dot" w:pos="10790"/>
            </w:tabs>
            <w:rPr>
              <w:rFonts w:eastAsiaTheme="minorEastAsia"/>
              <w:noProof/>
              <w:sz w:val="24"/>
              <w:szCs w:val="24"/>
              <w:lang w:eastAsia="ko-KR"/>
            </w:rPr>
          </w:pPr>
          <w:hyperlink w:anchor="_Toc1339819" w:history="1">
            <w:r w:rsidRPr="00A76336">
              <w:rPr>
                <w:rStyle w:val="Hyperlink"/>
                <w:noProof/>
              </w:rPr>
              <w:t>7.5</w:t>
            </w:r>
            <w:r>
              <w:rPr>
                <w:rFonts w:eastAsiaTheme="minorEastAsia"/>
                <w:noProof/>
                <w:sz w:val="24"/>
                <w:szCs w:val="24"/>
                <w:lang w:eastAsia="ko-KR"/>
              </w:rPr>
              <w:tab/>
            </w:r>
            <w:r w:rsidRPr="00A76336">
              <w:rPr>
                <w:rStyle w:val="Hyperlink"/>
                <w:noProof/>
              </w:rPr>
              <w:t>LendingClub Data: Car Loans</w:t>
            </w:r>
            <w:r>
              <w:rPr>
                <w:noProof/>
                <w:webHidden/>
              </w:rPr>
              <w:tab/>
            </w:r>
            <w:r>
              <w:rPr>
                <w:noProof/>
                <w:webHidden/>
              </w:rPr>
              <w:fldChar w:fldCharType="begin"/>
            </w:r>
            <w:r>
              <w:rPr>
                <w:noProof/>
                <w:webHidden/>
              </w:rPr>
              <w:instrText xml:space="preserve"> PAGEREF _Toc1339819 \h </w:instrText>
            </w:r>
            <w:r>
              <w:rPr>
                <w:noProof/>
                <w:webHidden/>
              </w:rPr>
            </w:r>
            <w:r>
              <w:rPr>
                <w:noProof/>
                <w:webHidden/>
              </w:rPr>
              <w:fldChar w:fldCharType="separate"/>
            </w:r>
            <w:r>
              <w:rPr>
                <w:noProof/>
                <w:webHidden/>
              </w:rPr>
              <w:t>31</w:t>
            </w:r>
            <w:r>
              <w:rPr>
                <w:noProof/>
                <w:webHidden/>
              </w:rPr>
              <w:fldChar w:fldCharType="end"/>
            </w:r>
          </w:hyperlink>
        </w:p>
        <w:p w14:paraId="0977B07C" w14:textId="7A3CFF05" w:rsidR="002271E5" w:rsidRDefault="002271E5">
          <w:r>
            <w:rPr>
              <w:b/>
              <w:bCs/>
              <w:noProof/>
            </w:rPr>
            <w:fldChar w:fldCharType="end"/>
          </w:r>
        </w:p>
      </w:sdtContent>
    </w:sdt>
    <w:p w14:paraId="549A600D" w14:textId="77777777" w:rsidR="000461FD" w:rsidRDefault="000461FD">
      <w:pPr>
        <w:spacing w:after="160" w:line="259" w:lineRule="auto"/>
      </w:pPr>
      <w:r>
        <w:br w:type="page"/>
      </w:r>
    </w:p>
    <w:p w14:paraId="409E1C47" w14:textId="044212EF" w:rsidR="00623BFD" w:rsidRDefault="00623BFD" w:rsidP="00623BFD">
      <w:pPr>
        <w:pStyle w:val="Heading1"/>
      </w:pPr>
      <w:bookmarkStart w:id="0" w:name="_Toc1339798"/>
      <w:r>
        <w:lastRenderedPageBreak/>
        <w:t>Overview</w:t>
      </w:r>
      <w:bookmarkEnd w:id="0"/>
    </w:p>
    <w:p w14:paraId="75DD1CD5" w14:textId="77777777" w:rsidR="00295D21" w:rsidRPr="00295D21" w:rsidRDefault="00295D21" w:rsidP="00295D21">
      <w:pPr>
        <w:rPr>
          <w:lang w:eastAsia="en-US"/>
        </w:rPr>
      </w:pPr>
    </w:p>
    <w:p w14:paraId="4DA697F1" w14:textId="50FACD2D" w:rsidR="00B306E6" w:rsidRDefault="00B306E6" w:rsidP="00161C03">
      <w:pPr>
        <w:spacing w:after="160" w:line="259" w:lineRule="auto"/>
      </w:pPr>
      <w:r>
        <w:t>At the time of the global financial crisis of 2008, various institutions and individuals expressed concern that US GAAP places unreasonable restrictions on the ability of organizations to record credit losses that are expected</w:t>
      </w:r>
      <w:r w:rsidR="00623BFD">
        <w:t>,</w:t>
      </w:r>
      <w:r>
        <w:t xml:space="preserve"> but do not meet a probable threshold. The status quo permitted allowance of loan losses that were ‘too little, too late’. During the aftermath of the crisis, various stakeholders urged regulators to enhance loan loss provision standards to incorporate forward looking information, such as future economic forecasts. The resulting regulatory change introduced by FASB was current expected credit loss (CECL).</w:t>
      </w:r>
    </w:p>
    <w:p w14:paraId="3CF9A03E" w14:textId="369E9985" w:rsidR="00E32D9B" w:rsidRDefault="005951B6" w:rsidP="00161C03">
      <w:pPr>
        <w:spacing w:after="160" w:line="259" w:lineRule="auto"/>
      </w:pPr>
      <w:r>
        <w:t>The goal of this project</w:t>
      </w:r>
      <w:r w:rsidR="00B306E6">
        <w:t xml:space="preserve"> is to develop a credit loss model that forecasts</w:t>
      </w:r>
      <w:r w:rsidR="00BF18BD">
        <w:t xml:space="preserve"> lifetime expected credit losses for loss reserving under </w:t>
      </w:r>
      <w:r w:rsidR="00363955">
        <w:t>CECL</w:t>
      </w:r>
      <w:r w:rsidR="00BF18BD">
        <w:t>.</w:t>
      </w:r>
      <w:r w:rsidR="00B306E6">
        <w:t xml:space="preserve"> We introduce a 3</w:t>
      </w:r>
      <w:r w:rsidR="00E32D9B">
        <w:t>-</w:t>
      </w:r>
      <w:r w:rsidR="00B306E6">
        <w:t>stage vintage model</w:t>
      </w:r>
      <w:r w:rsidR="00E32D9B">
        <w:t xml:space="preserve"> that closely resembles the </w:t>
      </w:r>
      <w:r w:rsidR="00FB49F0">
        <w:t>probability of default</w:t>
      </w:r>
      <w:r w:rsidR="00E32D9B">
        <w:t xml:space="preserve"> model </w:t>
      </w:r>
      <w:r>
        <w:t>referred</w:t>
      </w:r>
      <w:r w:rsidR="00E32D9B">
        <w:t xml:space="preserve"> in the literature.</w:t>
      </w:r>
      <w:r w:rsidR="00B306E6">
        <w:t xml:space="preserve"> </w:t>
      </w:r>
      <w:r w:rsidR="00FB49F0">
        <w:t>The probability of default model is based on the equation:</w:t>
      </w:r>
    </w:p>
    <w:p w14:paraId="144CFD91" w14:textId="61B34BD0" w:rsidR="00E32D9B" w:rsidRPr="001B6E04" w:rsidRDefault="005951B6" w:rsidP="00E32D9B">
      <w:pPr>
        <w:pStyle w:val="ListParagraph"/>
        <w:rPr>
          <w:rFonts w:eastAsiaTheme="minorEastAsia"/>
        </w:rPr>
      </w:pPr>
      <m:oMathPara>
        <m:oMath>
          <m:r>
            <m:rPr>
              <m:scr m:val="double-struck"/>
              <m:sty m:val="p"/>
            </m:rPr>
            <w:rPr>
              <w:rFonts w:ascii="Cambria Math" w:hAnsi="Cambria Math"/>
            </w:rPr>
            <m:t>E</m:t>
          </m:r>
          <m:d>
            <m:dPr>
              <m:ctrlPr>
                <w:rPr>
                  <w:rFonts w:ascii="Cambria Math" w:hAnsi="Cambria Math"/>
                  <w:i/>
                </w:rPr>
              </m:ctrlPr>
            </m:dPr>
            <m:e>
              <m:sSub>
                <m:sSubPr>
                  <m:ctrlPr>
                    <w:rPr>
                      <w:rFonts w:ascii="Cambria Math" w:hAnsi="Cambria Math"/>
                      <w:i/>
                    </w:rPr>
                  </m:ctrlPr>
                </m:sSubPr>
                <m:e>
                  <m:r>
                    <m:rPr>
                      <m:sty m:val="p"/>
                    </m:rPr>
                    <w:rPr>
                      <w:rFonts w:ascii="Cambria Math" w:hAnsi="Cambria Math"/>
                    </w:rPr>
                    <m:t>Net Loss</m:t>
                  </m:r>
                </m:e>
                <m:sub>
                  <m:r>
                    <w:rPr>
                      <w:rFonts w:ascii="Cambria Math" w:hAnsi="Cambria Math"/>
                    </w:rPr>
                    <m:t>t</m:t>
                  </m:r>
                </m:sub>
              </m:sSub>
            </m:e>
          </m:d>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m:rPr>
                      <m:nor/>
                    </m:rPr>
                    <w:rPr>
                      <w:rFonts w:ascii="Cambria Math" w:hAnsi="Cambria Math"/>
                    </w:rPr>
                    <m:t>Default</m:t>
                  </m:r>
                </m:e>
                <m:sub>
                  <m:r>
                    <w:rPr>
                      <w:rFonts w:ascii="Cambria Math" w:hAnsi="Cambria Math"/>
                    </w:rPr>
                    <m:t>t</m:t>
                  </m:r>
                </m:sub>
              </m:sSub>
            </m:e>
          </m:d>
          <m:r>
            <m:rPr>
              <m:scr m:val="double-struck"/>
              <m:sty m:val="p"/>
            </m:rPr>
            <w:rPr>
              <w:rFonts w:ascii="Cambria Math" w:hAnsi="Cambria Math"/>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Exposure</m:t>
                  </m:r>
                </m:e>
                <m:sub>
                  <m:r>
                    <w:rPr>
                      <w:rFonts w:ascii="Cambria Math" w:hAnsi="Cambria Math"/>
                    </w:rPr>
                    <m:t>t</m:t>
                  </m:r>
                </m:sub>
              </m:sSub>
            </m:e>
            <m:e>
              <m:sSub>
                <m:sSubPr>
                  <m:ctrlPr>
                    <w:rPr>
                      <w:rFonts w:ascii="Cambria Math" w:hAnsi="Cambria Math"/>
                      <w:i/>
                    </w:rPr>
                  </m:ctrlPr>
                </m:sSubPr>
                <m:e>
                  <m:r>
                    <m:rPr>
                      <m:nor/>
                    </m:rPr>
                    <w:rPr>
                      <w:rFonts w:ascii="Cambria Math" w:hAnsi="Cambria Math"/>
                    </w:rPr>
                    <m:t>Default</m:t>
                  </m:r>
                </m:e>
                <m:sub>
                  <m:r>
                    <w:rPr>
                      <w:rFonts w:ascii="Cambria Math" w:hAnsi="Cambria Math"/>
                    </w:rPr>
                    <m:t>t</m:t>
                  </m:r>
                </m:sub>
              </m:sSub>
            </m:e>
          </m:d>
          <m:r>
            <w:rPr>
              <w:rFonts w:ascii="Cambria Math" w:hAnsi="Cambria Math"/>
            </w:rPr>
            <m:t>∙</m:t>
          </m:r>
          <m:r>
            <m:rPr>
              <m:scr m:val="double-struck"/>
              <m:sty m:val="p"/>
            </m:rPr>
            <w:rPr>
              <w:rFonts w:ascii="Cambria Math" w:hAnsi="Cambria Math"/>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Net Loss</m:t>
                  </m:r>
                </m:e>
                <m:sub>
                  <m:r>
                    <w:rPr>
                      <w:rFonts w:ascii="Cambria Math" w:hAnsi="Cambria Math"/>
                    </w:rPr>
                    <m:t>t</m:t>
                  </m:r>
                </m:sub>
              </m:sSub>
            </m:e>
            <m:e>
              <m:sSub>
                <m:sSubPr>
                  <m:ctrlPr>
                    <w:rPr>
                      <w:rFonts w:ascii="Cambria Math" w:hAnsi="Cambria Math"/>
                      <w:i/>
                    </w:rPr>
                  </m:ctrlPr>
                </m:sSubPr>
                <m:e>
                  <m:r>
                    <m:rPr>
                      <m:sty m:val="p"/>
                    </m:rPr>
                    <w:rPr>
                      <w:rFonts w:ascii="Cambria Math" w:hAnsi="Cambria Math"/>
                    </w:rPr>
                    <m:t>Exposure</m:t>
                  </m:r>
                </m:e>
                <m:sub>
                  <m:r>
                    <w:rPr>
                      <w:rFonts w:ascii="Cambria Math" w:hAnsi="Cambria Math"/>
                    </w:rPr>
                    <m:t>t</m:t>
                  </m:r>
                </m:sub>
              </m:sSub>
            </m:e>
          </m:d>
        </m:oMath>
      </m:oMathPara>
    </w:p>
    <w:p w14:paraId="64C71B2E" w14:textId="658F57E0" w:rsidR="00B306E6" w:rsidRDefault="00FB49F0" w:rsidP="00161C03">
      <w:pPr>
        <w:spacing w:after="160" w:line="259" w:lineRule="auto"/>
      </w:pPr>
      <w:r>
        <w:t>We take a similar approach by</w:t>
      </w:r>
      <w:r w:rsidR="005951B6">
        <w:t xml:space="preserve"> </w:t>
      </w:r>
      <w:r w:rsidR="00FC7A43">
        <w:t xml:space="preserve">separately </w:t>
      </w:r>
      <w:r w:rsidR="005951B6">
        <w:t>develop</w:t>
      </w:r>
      <w:r>
        <w:t>ing</w:t>
      </w:r>
      <w:r w:rsidR="005951B6">
        <w:t xml:space="preserve"> </w:t>
      </w:r>
      <w:r>
        <w:t>a</w:t>
      </w:r>
      <w:r w:rsidR="005951B6">
        <w:t xml:space="preserve"> model for each </w:t>
      </w:r>
      <w:r w:rsidR="00FC7A43">
        <w:t xml:space="preserve">stage (default, </w:t>
      </w:r>
      <w:r>
        <w:t xml:space="preserve">exposure </w:t>
      </w:r>
      <w:r w:rsidR="00FC7A43">
        <w:t>and net loss) and aggregat</w:t>
      </w:r>
      <w:r w:rsidR="007F7D09">
        <w:t>ing</w:t>
      </w:r>
      <w:r w:rsidR="00FC7A43">
        <w:t xml:space="preserve"> the predictions to obtain our final forecasts. </w:t>
      </w:r>
      <w:r w:rsidR="00B306E6">
        <w:t xml:space="preserve">This paper </w:t>
      </w:r>
      <w:r w:rsidR="00FC7A43">
        <w:t>details</w:t>
      </w:r>
      <w:r w:rsidR="00B306E6">
        <w:t xml:space="preserve"> the </w:t>
      </w:r>
      <w:r w:rsidR="007F7D09">
        <w:t xml:space="preserve">background of the project and </w:t>
      </w:r>
      <w:r w:rsidR="00623BFD">
        <w:t>specifications of</w:t>
      </w:r>
      <w:r w:rsidR="00B306E6">
        <w:t xml:space="preserve"> our final model.</w:t>
      </w:r>
    </w:p>
    <w:p w14:paraId="36145E7B" w14:textId="03021C78" w:rsidR="00363955" w:rsidRDefault="00363955" w:rsidP="00363955">
      <w:pPr>
        <w:pStyle w:val="Heading1"/>
      </w:pPr>
      <w:bookmarkStart w:id="1" w:name="_Toc1339799"/>
      <w:r>
        <w:t>CECL</w:t>
      </w:r>
      <w:bookmarkEnd w:id="1"/>
    </w:p>
    <w:p w14:paraId="030ADE12" w14:textId="77777777" w:rsidR="00623BFD" w:rsidRPr="00623BFD" w:rsidRDefault="00623BFD" w:rsidP="00623BFD">
      <w:pPr>
        <w:rPr>
          <w:lang w:eastAsia="en-US"/>
        </w:rPr>
      </w:pPr>
    </w:p>
    <w:p w14:paraId="46797232" w14:textId="52F60E0A" w:rsidR="0057741D" w:rsidRDefault="0057741D" w:rsidP="0057741D">
      <w:pPr>
        <w:pStyle w:val="Heading2"/>
      </w:pPr>
      <w:bookmarkStart w:id="2" w:name="_Toc1339800"/>
      <w:r>
        <w:t>What is CECL?</w:t>
      </w:r>
      <w:bookmarkEnd w:id="2"/>
    </w:p>
    <w:p w14:paraId="44857AA2" w14:textId="77777777" w:rsidR="00623BFD" w:rsidRPr="00623BFD" w:rsidRDefault="00623BFD" w:rsidP="00623BFD">
      <w:pPr>
        <w:rPr>
          <w:lang w:eastAsia="en-US"/>
        </w:rPr>
      </w:pPr>
    </w:p>
    <w:p w14:paraId="3C1EB604" w14:textId="6B6A274B" w:rsidR="0057741D" w:rsidRDefault="0057741D" w:rsidP="0057741D">
      <w:pPr>
        <w:ind w:left="576"/>
      </w:pPr>
      <w:r>
        <w:t>“The Financial Accounting Standards Board (FASB) voted 5–2 on April 27th to move forward with the proposed Accounting Standards Update, Subtopic 326-20, more commonly known as the current expected credit loss (CECL) model. The final standard, expected to be passed in June 2016, will require institutions to reserve against losses on loans when they originate or acquire them and to re-estimate losses on an ongoing basis. The move to a CECL model is a departure from current GAAP, which requires institutions to defer the recognition of a credit loss until the loss is “probable and estimable,” or has been incurred. The change is in direct response to the most recent global financial crisis.</w:t>
      </w:r>
    </w:p>
    <w:p w14:paraId="6272483A" w14:textId="77777777" w:rsidR="00F95FF3" w:rsidRDefault="00F95FF3" w:rsidP="0057741D">
      <w:pPr>
        <w:ind w:left="576"/>
      </w:pPr>
    </w:p>
    <w:p w14:paraId="013986BB" w14:textId="3EA8188E" w:rsidR="0057741D" w:rsidRDefault="0057741D" w:rsidP="0057741D">
      <w:pPr>
        <w:ind w:left="576"/>
      </w:pPr>
      <w:r>
        <w:t>In the draft standard and subsequent Transition Resource Group (TRG) meetings, FASB members were intentionally non-prescriptive regarding acceptable methodologies available to institutions performing their quantitative loss calculations under the CECL standard. Board member Lawrence W. Smith reiterated the non-prescriptive nature, saying, “We are not prescribing specific methods of doing the allowance at all.” Instead, the FASB listed examples of CECL-compliant calculations in their draft, including vintage analysis and the historical loss rate approach. Institutions will be free to use their judgment when developing estimation techniques as long as they are consistently applied over time and aim to faithfully estimate an actual life of loan loss.”</w:t>
      </w:r>
    </w:p>
    <w:p w14:paraId="51C2DF1E" w14:textId="78912C25" w:rsidR="00295D21" w:rsidRDefault="00295D21" w:rsidP="0057741D">
      <w:pPr>
        <w:ind w:left="576"/>
      </w:pPr>
    </w:p>
    <w:p w14:paraId="16F26E28" w14:textId="38E8FD4D" w:rsidR="0057741D" w:rsidRDefault="00295D21" w:rsidP="00295D21">
      <w:pPr>
        <w:ind w:left="576"/>
      </w:pPr>
      <w:r>
        <w:t>(Sageworks, 2017)</w:t>
      </w:r>
    </w:p>
    <w:p w14:paraId="1E9C17BE" w14:textId="77777777" w:rsidR="00EC3D91" w:rsidRDefault="00EC3D91" w:rsidP="0057741D"/>
    <w:p w14:paraId="6D78AD2D" w14:textId="4FBE655A" w:rsidR="0057741D" w:rsidRDefault="0057741D" w:rsidP="0057741D">
      <w:pPr>
        <w:pStyle w:val="Heading2"/>
      </w:pPr>
      <w:bookmarkStart w:id="3" w:name="_Toc1339801"/>
      <w:r>
        <w:t>Comments:</w:t>
      </w:r>
      <w:bookmarkEnd w:id="3"/>
    </w:p>
    <w:p w14:paraId="564318FE" w14:textId="77777777" w:rsidR="00623BFD" w:rsidRPr="00623BFD" w:rsidRDefault="00623BFD" w:rsidP="00623BFD">
      <w:pPr>
        <w:rPr>
          <w:lang w:eastAsia="en-US"/>
        </w:rPr>
      </w:pPr>
    </w:p>
    <w:p w14:paraId="499888FA" w14:textId="77777777" w:rsidR="0057741D" w:rsidRPr="00295D21" w:rsidRDefault="0057741D" w:rsidP="0057741D">
      <w:pPr>
        <w:pStyle w:val="ListParagraph"/>
        <w:numPr>
          <w:ilvl w:val="0"/>
          <w:numId w:val="15"/>
        </w:numPr>
        <w:rPr>
          <w:rFonts w:ascii="Times" w:hAnsi="Times"/>
          <w:sz w:val="24"/>
          <w:szCs w:val="24"/>
        </w:rPr>
      </w:pPr>
      <w:r w:rsidRPr="00295D21">
        <w:rPr>
          <w:rFonts w:ascii="Times" w:hAnsi="Times"/>
          <w:sz w:val="24"/>
          <w:szCs w:val="24"/>
        </w:rPr>
        <w:t>How institutions adopt CECL depends on what types of data they collect currently and plan to in the future</w:t>
      </w:r>
    </w:p>
    <w:p w14:paraId="7BCBB728" w14:textId="77777777" w:rsidR="0057741D" w:rsidRPr="00295D21" w:rsidRDefault="0057741D" w:rsidP="0057741D">
      <w:pPr>
        <w:pStyle w:val="ListParagraph"/>
        <w:numPr>
          <w:ilvl w:val="0"/>
          <w:numId w:val="15"/>
        </w:numPr>
        <w:rPr>
          <w:rFonts w:ascii="Times" w:hAnsi="Times"/>
          <w:sz w:val="24"/>
          <w:szCs w:val="24"/>
        </w:rPr>
      </w:pPr>
      <w:r w:rsidRPr="00295D21">
        <w:rPr>
          <w:rFonts w:ascii="Times" w:hAnsi="Times"/>
          <w:sz w:val="24"/>
          <w:szCs w:val="24"/>
        </w:rPr>
        <w:t>The policy is non-prescriptive -&gt; more flexibility in what models can be used</w:t>
      </w:r>
    </w:p>
    <w:p w14:paraId="513E7FA7" w14:textId="6271367B" w:rsidR="0057741D" w:rsidRPr="00295D21" w:rsidRDefault="0057741D" w:rsidP="0057741D">
      <w:pPr>
        <w:pStyle w:val="ListParagraph"/>
        <w:numPr>
          <w:ilvl w:val="0"/>
          <w:numId w:val="15"/>
        </w:numPr>
        <w:rPr>
          <w:rFonts w:ascii="Times" w:hAnsi="Times"/>
          <w:sz w:val="24"/>
          <w:szCs w:val="24"/>
        </w:rPr>
      </w:pPr>
      <w:r w:rsidRPr="00295D21">
        <w:rPr>
          <w:rFonts w:ascii="Times" w:hAnsi="Times"/>
          <w:sz w:val="24"/>
          <w:szCs w:val="24"/>
        </w:rPr>
        <w:t>Allowed models: vintage analysis, historical loss rate approach</w:t>
      </w:r>
      <w:r w:rsidR="00104940" w:rsidRPr="00295D21">
        <w:rPr>
          <w:rFonts w:ascii="Times" w:hAnsi="Times"/>
          <w:sz w:val="24"/>
          <w:szCs w:val="24"/>
        </w:rPr>
        <w:t xml:space="preserve"> and more</w:t>
      </w:r>
    </w:p>
    <w:p w14:paraId="65B408E6" w14:textId="77777777" w:rsidR="0057741D" w:rsidRPr="00295D21" w:rsidRDefault="0057741D" w:rsidP="0057741D">
      <w:pPr>
        <w:pStyle w:val="ListParagraph"/>
        <w:numPr>
          <w:ilvl w:val="0"/>
          <w:numId w:val="15"/>
        </w:numPr>
        <w:rPr>
          <w:rFonts w:ascii="Times" w:hAnsi="Times"/>
          <w:sz w:val="24"/>
          <w:szCs w:val="24"/>
        </w:rPr>
      </w:pPr>
      <w:r w:rsidRPr="00295D21">
        <w:rPr>
          <w:rFonts w:ascii="Times" w:hAnsi="Times"/>
          <w:sz w:val="24"/>
          <w:szCs w:val="24"/>
        </w:rPr>
        <w:t>Given model is compliant with CECL, each institution has different modeling requirements and standards</w:t>
      </w:r>
    </w:p>
    <w:p w14:paraId="46C65A96" w14:textId="6722A64E" w:rsidR="0057741D" w:rsidRDefault="0057741D" w:rsidP="0057741D">
      <w:pPr>
        <w:pStyle w:val="Heading1"/>
      </w:pPr>
      <w:bookmarkStart w:id="4" w:name="_Toc1339802"/>
      <w:r>
        <w:lastRenderedPageBreak/>
        <w:t>Data</w:t>
      </w:r>
      <w:bookmarkEnd w:id="4"/>
    </w:p>
    <w:p w14:paraId="3752FCF7" w14:textId="77777777" w:rsidR="00623BFD" w:rsidRPr="00623BFD" w:rsidRDefault="00623BFD" w:rsidP="00623BFD">
      <w:pPr>
        <w:rPr>
          <w:lang w:eastAsia="en-US"/>
        </w:rPr>
      </w:pPr>
    </w:p>
    <w:p w14:paraId="428E1012" w14:textId="6709CFD2" w:rsidR="0057741D" w:rsidRDefault="007F7D09" w:rsidP="0057741D">
      <w:pPr>
        <w:shd w:val="clear" w:color="auto" w:fill="FFFFFF"/>
        <w:rPr>
          <w:rFonts w:cstheme="minorHAnsi"/>
          <w:color w:val="222222"/>
        </w:rPr>
      </w:pPr>
      <w:r>
        <w:rPr>
          <w:rFonts w:cstheme="minorHAnsi"/>
          <w:color w:val="222222"/>
        </w:rPr>
        <w:t>We</w:t>
      </w:r>
      <w:r w:rsidR="0057741D">
        <w:rPr>
          <w:rFonts w:cstheme="minorHAnsi"/>
          <w:color w:val="222222"/>
        </w:rPr>
        <w:t xml:space="preserve"> will </w:t>
      </w:r>
      <w:r>
        <w:rPr>
          <w:rFonts w:cstheme="minorHAnsi"/>
          <w:color w:val="222222"/>
        </w:rPr>
        <w:t xml:space="preserve">primarily </w:t>
      </w:r>
      <w:r w:rsidR="0057741D">
        <w:rPr>
          <w:rFonts w:cstheme="minorHAnsi"/>
          <w:color w:val="222222"/>
        </w:rPr>
        <w:t xml:space="preserve">use Fannie Mae’s </w:t>
      </w:r>
      <w:r w:rsidR="0057741D" w:rsidRPr="0057741D">
        <w:rPr>
          <w:rFonts w:cstheme="minorHAnsi"/>
          <w:color w:val="222222"/>
        </w:rPr>
        <w:t>Single-Family Loan Performance credit dataset</w:t>
      </w:r>
      <w:r w:rsidR="0057741D">
        <w:rPr>
          <w:rFonts w:cstheme="minorHAnsi"/>
          <w:color w:val="222222"/>
        </w:rPr>
        <w:t xml:space="preserve"> to test model hypotheses. Economic data will be obtained from FRED.</w:t>
      </w:r>
      <w:r>
        <w:rPr>
          <w:rFonts w:cstheme="minorHAnsi"/>
          <w:color w:val="222222"/>
        </w:rPr>
        <w:t xml:space="preserve"> The Fannie Mae data is described below.</w:t>
      </w:r>
    </w:p>
    <w:p w14:paraId="5F0B6BBD" w14:textId="77777777" w:rsidR="0057741D" w:rsidRDefault="0057741D" w:rsidP="0057741D">
      <w:pPr>
        <w:shd w:val="clear" w:color="auto" w:fill="FFFFFF"/>
        <w:rPr>
          <w:rFonts w:cstheme="minorHAnsi"/>
          <w:color w:val="222222"/>
        </w:rPr>
      </w:pPr>
    </w:p>
    <w:p w14:paraId="54310C66" w14:textId="01063C46" w:rsidR="0057741D" w:rsidRDefault="0057741D" w:rsidP="0057741D">
      <w:pPr>
        <w:ind w:left="576"/>
      </w:pPr>
      <w:r>
        <w:t>“</w:t>
      </w:r>
      <w:r w:rsidRPr="0057741D">
        <w:t>Fannie Mae provides loan performance data on a portion of its single-family mortgage loans to promote better understanding of the credit performanc</w:t>
      </w:r>
      <w:r>
        <w:t>e of Fannie Mae mortgage loans…</w:t>
      </w:r>
    </w:p>
    <w:p w14:paraId="6742F0B1" w14:textId="77777777" w:rsidR="00F95FF3" w:rsidRDefault="00F95FF3" w:rsidP="0057741D">
      <w:pPr>
        <w:ind w:left="576"/>
      </w:pPr>
    </w:p>
    <w:p w14:paraId="78B57D9E" w14:textId="0E18970A" w:rsidR="0057741D" w:rsidRDefault="0057741D" w:rsidP="0057741D">
      <w:pPr>
        <w:ind w:left="576"/>
      </w:pPr>
      <w:r>
        <w:t xml:space="preserve">The </w:t>
      </w:r>
      <w:proofErr w:type="gramStart"/>
      <w:r>
        <w:t>Single Family</w:t>
      </w:r>
      <w:proofErr w:type="gramEnd"/>
      <w:r>
        <w:t xml:space="preserve"> Fixed Rate Mortgage (primary) dataset contains a subset of Fannie Mae’s 30-year and less, fully amortizing, full documentation, single-family, conventional fixed-rate mortgages. This dataset does not include data on adjustable-rate mortgage loans, balloon mortgage loans, interest-only mortgage loans, mortgage loans with prepayment penalties, government-insured mortgage loans, Home Affordable Refinance Program (HARP) mortgage loans, Refi Plus™ mortgage loans, or non-standard mortgage loans. Certain types of mortgage loans (e.g., mortgage loans with LTVs greater than 97 percent, Alt-A, other mortgage loans with reduced documentation and/or streamlined processing, and programs or variances that are ineligible today) have been excluded in order to make the dataset more reflective of current underwriting guidelines. Also excluded are mortgage loans originated prior to 1999, mortgage loans subject to long-term standby commitments, sold with lender recourse or subject to certain other third-party risk-sharing arrangements, or that were acquired by Fannie Mae on a negotiated bulk basis.</w:t>
      </w:r>
    </w:p>
    <w:p w14:paraId="60670650" w14:textId="77777777" w:rsidR="00F95FF3" w:rsidRDefault="00F95FF3" w:rsidP="0057741D">
      <w:pPr>
        <w:ind w:left="576"/>
      </w:pPr>
    </w:p>
    <w:p w14:paraId="17166387" w14:textId="77777777" w:rsidR="00295D21" w:rsidRDefault="0057741D" w:rsidP="00295D21">
      <w:pPr>
        <w:ind w:left="576"/>
      </w:pPr>
      <w:r>
        <w:t>The initial population of mortgage loans in the primary dataset included Fannie Mae acquisitions between January 1, 2000 and March 31, 2012 with corresponding monthly performance data as of December 31, 2012. Every quarter following the initial release, Fannie Mae updates the acquisition data to include a new quarter of acquired mortgage loans as of the prior year in addition to providing updated performance data as of the previous quarter. Fannie Mae releases updated information on or after the 20th of the month following the end of the quarter.”</w:t>
      </w:r>
    </w:p>
    <w:p w14:paraId="609F93C2" w14:textId="77777777" w:rsidR="00295D21" w:rsidRDefault="00295D21" w:rsidP="00295D21">
      <w:pPr>
        <w:ind w:left="576"/>
      </w:pPr>
    </w:p>
    <w:p w14:paraId="222D0C6B" w14:textId="64F46E96" w:rsidR="00295D21" w:rsidRDefault="00295D21" w:rsidP="00295D21">
      <w:pPr>
        <w:ind w:left="576"/>
        <w:rPr>
          <w:rFonts w:ascii="Times" w:hAnsi="Times"/>
        </w:rPr>
      </w:pPr>
      <w:r>
        <w:rPr>
          <w:lang w:eastAsia="en-US"/>
        </w:rPr>
        <w:t>(</w:t>
      </w:r>
      <w:r>
        <w:rPr>
          <w:rFonts w:ascii="Times" w:hAnsi="Times"/>
        </w:rPr>
        <w:t xml:space="preserve">Fannie Mae, </w:t>
      </w:r>
      <w:r w:rsidRPr="00295D21">
        <w:rPr>
          <w:rFonts w:ascii="Times" w:hAnsi="Times"/>
        </w:rPr>
        <w:t>201</w:t>
      </w:r>
      <w:r>
        <w:rPr>
          <w:rFonts w:ascii="Times" w:hAnsi="Times"/>
        </w:rPr>
        <w:t>8)</w:t>
      </w:r>
    </w:p>
    <w:p w14:paraId="10436D07" w14:textId="77777777" w:rsidR="00295D21" w:rsidRPr="00295D21" w:rsidRDefault="00295D21" w:rsidP="00295D21"/>
    <w:p w14:paraId="178C2A80" w14:textId="05BF6886" w:rsidR="0057741D" w:rsidRDefault="0057741D" w:rsidP="0057741D">
      <w:pPr>
        <w:pStyle w:val="Heading2"/>
      </w:pPr>
      <w:bookmarkStart w:id="5" w:name="_Toc1339803"/>
      <w:r>
        <w:t>Description</w:t>
      </w:r>
      <w:bookmarkEnd w:id="5"/>
    </w:p>
    <w:p w14:paraId="1B199986" w14:textId="77777777" w:rsidR="00623BFD" w:rsidRPr="00623BFD" w:rsidRDefault="00623BFD" w:rsidP="00623BFD">
      <w:pPr>
        <w:rPr>
          <w:lang w:eastAsia="en-US"/>
        </w:rPr>
      </w:pPr>
    </w:p>
    <w:p w14:paraId="77472745" w14:textId="77777777" w:rsidR="0057741D" w:rsidRPr="00295D21" w:rsidRDefault="00C24971" w:rsidP="0057741D">
      <w:pPr>
        <w:rPr>
          <w:rFonts w:ascii="Times" w:hAnsi="Times"/>
        </w:rPr>
      </w:pPr>
      <w:r w:rsidRPr="00295D21">
        <w:rPr>
          <w:rFonts w:ascii="Times" w:hAnsi="Times"/>
        </w:rPr>
        <w:t>Fannie Mae’s l</w:t>
      </w:r>
      <w:r w:rsidR="0057741D" w:rsidRPr="00295D21">
        <w:rPr>
          <w:rFonts w:ascii="Times" w:hAnsi="Times"/>
        </w:rPr>
        <w:t xml:space="preserve">oan data </w:t>
      </w:r>
      <w:r w:rsidRPr="00295D21">
        <w:rPr>
          <w:rFonts w:ascii="Times" w:hAnsi="Times"/>
        </w:rPr>
        <w:t>come in</w:t>
      </w:r>
      <w:r w:rsidR="0057741D" w:rsidRPr="00295D21">
        <w:rPr>
          <w:rFonts w:ascii="Times" w:hAnsi="Times"/>
        </w:rPr>
        <w:t xml:space="preserve"> 2 files:</w:t>
      </w:r>
    </w:p>
    <w:p w14:paraId="7FBA79CC" w14:textId="77777777" w:rsidR="0057741D" w:rsidRPr="00295D21" w:rsidRDefault="0057741D" w:rsidP="0057741D">
      <w:pPr>
        <w:pStyle w:val="ListParagraph"/>
        <w:numPr>
          <w:ilvl w:val="0"/>
          <w:numId w:val="16"/>
        </w:numPr>
        <w:rPr>
          <w:rFonts w:ascii="Times" w:hAnsi="Times"/>
          <w:sz w:val="24"/>
          <w:szCs w:val="24"/>
        </w:rPr>
      </w:pPr>
      <w:r w:rsidRPr="00295D21">
        <w:rPr>
          <w:rFonts w:ascii="Times" w:hAnsi="Times"/>
          <w:sz w:val="24"/>
          <w:szCs w:val="24"/>
        </w:rPr>
        <w:t xml:space="preserve">“Acquisition” file: static mortgage loan data at the time of the mortgage loan’s origination and delivery to Fannie Mae (1 row per loan) </w:t>
      </w:r>
    </w:p>
    <w:p w14:paraId="2FDF9181"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Loan identifier</w:t>
      </w:r>
    </w:p>
    <w:p w14:paraId="2EDDC839"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Origination date</w:t>
      </w:r>
    </w:p>
    <w:p w14:paraId="0D56FBB1"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Original interest rate</w:t>
      </w:r>
    </w:p>
    <w:p w14:paraId="5D0265A1"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Original Loan-to-Value ratio</w:t>
      </w:r>
    </w:p>
    <w:p w14:paraId="4001B166"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Credit score</w:t>
      </w:r>
    </w:p>
    <w:p w14:paraId="1BFF5CB7"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Origination channel</w:t>
      </w:r>
    </w:p>
    <w:p w14:paraId="2E9496F9"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And more…</w:t>
      </w:r>
    </w:p>
    <w:p w14:paraId="157094AB" w14:textId="77777777" w:rsidR="0057741D" w:rsidRPr="00295D21" w:rsidRDefault="0057741D" w:rsidP="0057741D">
      <w:pPr>
        <w:pStyle w:val="ListParagraph"/>
        <w:numPr>
          <w:ilvl w:val="0"/>
          <w:numId w:val="16"/>
        </w:numPr>
        <w:rPr>
          <w:rFonts w:ascii="Times" w:hAnsi="Times"/>
          <w:sz w:val="24"/>
          <w:szCs w:val="24"/>
        </w:rPr>
      </w:pPr>
      <w:r w:rsidRPr="00295D21">
        <w:rPr>
          <w:rFonts w:ascii="Times" w:hAnsi="Times"/>
          <w:sz w:val="24"/>
          <w:szCs w:val="24"/>
        </w:rPr>
        <w:t xml:space="preserve"> “Performance” file: monthly performance data for each loan, from acquisition up until its current statu</w:t>
      </w:r>
      <w:r w:rsidR="00D343FA" w:rsidRPr="00295D21">
        <w:rPr>
          <w:rFonts w:ascii="Times" w:hAnsi="Times"/>
          <w:sz w:val="24"/>
          <w:szCs w:val="24"/>
        </w:rPr>
        <w:t xml:space="preserve">s as of the previous quarter </w:t>
      </w:r>
      <w:r w:rsidRPr="00295D21">
        <w:rPr>
          <w:rFonts w:ascii="Times" w:hAnsi="Times"/>
          <w:sz w:val="24"/>
          <w:szCs w:val="24"/>
        </w:rPr>
        <w:t>(1 row per month of loan activity per loan)</w:t>
      </w:r>
    </w:p>
    <w:p w14:paraId="1B041F2B"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Loan identifier</w:t>
      </w:r>
    </w:p>
    <w:p w14:paraId="082C6D32"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Calendar date</w:t>
      </w:r>
    </w:p>
    <w:p w14:paraId="2B65CFF6"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Loan age</w:t>
      </w:r>
    </w:p>
    <w:p w14:paraId="7BE7DE11" w14:textId="77777777" w:rsidR="0057741D" w:rsidRPr="00295D21" w:rsidRDefault="0057741D" w:rsidP="0057741D">
      <w:pPr>
        <w:pStyle w:val="ListParagraph"/>
        <w:numPr>
          <w:ilvl w:val="1"/>
          <w:numId w:val="16"/>
        </w:numPr>
        <w:rPr>
          <w:rFonts w:ascii="Times" w:hAnsi="Times"/>
          <w:sz w:val="24"/>
          <w:szCs w:val="24"/>
        </w:rPr>
      </w:pPr>
      <w:r w:rsidRPr="00295D21">
        <w:rPr>
          <w:rFonts w:ascii="Times" w:hAnsi="Times"/>
          <w:sz w:val="24"/>
          <w:szCs w:val="24"/>
        </w:rPr>
        <w:t>Current unpaid principal balance (UPB)</w:t>
      </w:r>
    </w:p>
    <w:p w14:paraId="093F19E1" w14:textId="77EA1E2B" w:rsidR="0057741D" w:rsidRDefault="0057741D" w:rsidP="0057741D">
      <w:pPr>
        <w:pStyle w:val="ListParagraph"/>
        <w:numPr>
          <w:ilvl w:val="1"/>
          <w:numId w:val="16"/>
        </w:numPr>
        <w:rPr>
          <w:rFonts w:ascii="Times" w:hAnsi="Times"/>
          <w:sz w:val="24"/>
          <w:szCs w:val="24"/>
        </w:rPr>
      </w:pPr>
      <w:r w:rsidRPr="00295D21">
        <w:rPr>
          <w:rFonts w:ascii="Times" w:hAnsi="Times"/>
          <w:sz w:val="24"/>
          <w:szCs w:val="24"/>
        </w:rPr>
        <w:t>And more…</w:t>
      </w:r>
    </w:p>
    <w:p w14:paraId="54D08F33" w14:textId="5971CE90" w:rsidR="001C3A55" w:rsidRDefault="001C3A55" w:rsidP="001C3A55">
      <w:pPr>
        <w:pStyle w:val="Heading1"/>
      </w:pPr>
      <w:bookmarkStart w:id="6" w:name="_Toc1339804"/>
      <w:r>
        <w:lastRenderedPageBreak/>
        <w:t>Model</w:t>
      </w:r>
      <w:bookmarkEnd w:id="6"/>
    </w:p>
    <w:p w14:paraId="7E0E62F2" w14:textId="77777777" w:rsidR="00676387" w:rsidRPr="00676387" w:rsidRDefault="00676387" w:rsidP="00676387">
      <w:pPr>
        <w:rPr>
          <w:lang w:eastAsia="en-US"/>
        </w:rPr>
      </w:pPr>
    </w:p>
    <w:p w14:paraId="0E33AAEE" w14:textId="5CE11C08" w:rsidR="00104940" w:rsidRDefault="00104940" w:rsidP="00104940">
      <w:pPr>
        <w:pStyle w:val="Heading2"/>
      </w:pPr>
      <w:bookmarkStart w:id="7" w:name="_Toc1339805"/>
      <w:r>
        <w:t>Default and Loan Age</w:t>
      </w:r>
      <w:bookmarkEnd w:id="7"/>
    </w:p>
    <w:p w14:paraId="42FD3D17" w14:textId="77777777" w:rsidR="00FC7A43" w:rsidRPr="00FC7A43" w:rsidRDefault="00FC7A43" w:rsidP="00FC7A43">
      <w:pPr>
        <w:rPr>
          <w:lang w:eastAsia="en-US"/>
        </w:rPr>
      </w:pPr>
    </w:p>
    <w:p w14:paraId="41DFF964" w14:textId="792CB3F5" w:rsidR="00104940" w:rsidRDefault="00104940" w:rsidP="00104940">
      <w:pPr>
        <w:rPr>
          <w:lang w:eastAsia="en-US"/>
        </w:rPr>
      </w:pPr>
      <w:r>
        <w:rPr>
          <w:lang w:eastAsia="en-US"/>
        </w:rPr>
        <w:t xml:space="preserve">We first observe that age is a significant </w:t>
      </w:r>
      <w:r w:rsidR="00676387">
        <w:rPr>
          <w:lang w:eastAsia="en-US"/>
        </w:rPr>
        <w:t>determinant of</w:t>
      </w:r>
      <w:r>
        <w:rPr>
          <w:lang w:eastAsia="en-US"/>
        </w:rPr>
        <w:t xml:space="preserve"> loan defaults. The plot below shows this relationship from a sample of Fannie Mae mortgages. </w:t>
      </w:r>
      <w:r w:rsidR="00FC7A43">
        <w:rPr>
          <w:lang w:eastAsia="en-US"/>
        </w:rPr>
        <w:t>The x-axis represents the age of the loans and the y-axis represents the percentage of loans (by origination amount) that default. A smooth b-spline curve is fitted to better portray the average trend</w:t>
      </w:r>
      <w:r w:rsidR="00676387">
        <w:rPr>
          <w:lang w:eastAsia="en-US"/>
        </w:rPr>
        <w:t>.</w:t>
      </w:r>
    </w:p>
    <w:p w14:paraId="6508DD47" w14:textId="21F75655" w:rsidR="00A01C16" w:rsidRDefault="00104940" w:rsidP="00A01C16">
      <w:pPr>
        <w:rPr>
          <w:lang w:eastAsia="en-US"/>
        </w:rPr>
      </w:pPr>
      <w:r>
        <w:rPr>
          <w:noProof/>
          <w:lang w:eastAsia="en-US"/>
        </w:rPr>
        <w:drawing>
          <wp:anchor distT="0" distB="0" distL="114300" distR="114300" simplePos="0" relativeHeight="251658240" behindDoc="1" locked="0" layoutInCell="1" allowOverlap="1" wp14:anchorId="64AB36A8" wp14:editId="3CB70E82">
            <wp:simplePos x="0" y="0"/>
            <wp:positionH relativeFrom="column">
              <wp:posOffset>974690</wp:posOffset>
            </wp:positionH>
            <wp:positionV relativeFrom="paragraph">
              <wp:posOffset>182</wp:posOffset>
            </wp:positionV>
            <wp:extent cx="4943789" cy="4943789"/>
            <wp:effectExtent l="0" t="0" r="0" b="0"/>
            <wp:wrapTight wrapText="bothSides">
              <wp:wrapPolygon edited="0">
                <wp:start x="0" y="0"/>
                <wp:lineTo x="0" y="21531"/>
                <wp:lineTo x="21531" y="21531"/>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lt_age.png"/>
                    <pic:cNvPicPr/>
                  </pic:nvPicPr>
                  <pic:blipFill>
                    <a:blip r:embed="rId8">
                      <a:extLst>
                        <a:ext uri="{28A0092B-C50C-407E-A947-70E740481C1C}">
                          <a14:useLocalDpi xmlns:a14="http://schemas.microsoft.com/office/drawing/2010/main" val="0"/>
                        </a:ext>
                      </a:extLst>
                    </a:blip>
                    <a:stretch>
                      <a:fillRect/>
                    </a:stretch>
                  </pic:blipFill>
                  <pic:spPr>
                    <a:xfrm>
                      <a:off x="0" y="0"/>
                      <a:ext cx="4943789" cy="4943789"/>
                    </a:xfrm>
                    <a:prstGeom prst="rect">
                      <a:avLst/>
                    </a:prstGeom>
                  </pic:spPr>
                </pic:pic>
              </a:graphicData>
            </a:graphic>
          </wp:anchor>
        </w:drawing>
      </w:r>
      <w:r>
        <w:rPr>
          <w:lang w:eastAsia="en-US"/>
        </w:rPr>
        <w:br w:type="textWrapping" w:clear="all"/>
      </w:r>
      <w:r w:rsidR="00FC7A43">
        <w:rPr>
          <w:lang w:eastAsia="en-US"/>
        </w:rPr>
        <w:t xml:space="preserve">The plot </w:t>
      </w:r>
      <w:r w:rsidR="00676387">
        <w:rPr>
          <w:lang w:eastAsia="en-US"/>
        </w:rPr>
        <w:t>depicts</w:t>
      </w:r>
      <w:r w:rsidR="00FC7A43">
        <w:rPr>
          <w:lang w:eastAsia="en-US"/>
        </w:rPr>
        <w:t xml:space="preserve"> an initial increase in the number of loans that default followed by </w:t>
      </w:r>
      <w:r w:rsidR="00676387">
        <w:rPr>
          <w:lang w:eastAsia="en-US"/>
        </w:rPr>
        <w:t xml:space="preserve">a </w:t>
      </w:r>
      <w:r w:rsidR="00FC7A43">
        <w:rPr>
          <w:lang w:eastAsia="en-US"/>
        </w:rPr>
        <w:t xml:space="preserve">decrease in the occurrence of defaults. This ‘filtering effect’ is explained by the fact that as </w:t>
      </w:r>
      <w:r w:rsidR="00870899">
        <w:rPr>
          <w:lang w:eastAsia="en-US"/>
        </w:rPr>
        <w:t>a</w:t>
      </w:r>
      <w:r w:rsidR="00FC7A43">
        <w:rPr>
          <w:lang w:eastAsia="en-US"/>
        </w:rPr>
        <w:t xml:space="preserve"> batch of loans ages, the quality of the leftover loans increase</w:t>
      </w:r>
      <w:r w:rsidR="00676387">
        <w:rPr>
          <w:lang w:eastAsia="en-US"/>
        </w:rPr>
        <w:t>s</w:t>
      </w:r>
      <w:r w:rsidR="00FC7A43">
        <w:rPr>
          <w:lang w:eastAsia="en-US"/>
        </w:rPr>
        <w:t xml:space="preserve"> on average. This behavior is observed in almost all vintages and the vintage model implemented in this paper</w:t>
      </w:r>
      <w:r w:rsidR="00A01C16">
        <w:rPr>
          <w:lang w:eastAsia="en-US"/>
        </w:rPr>
        <w:t xml:space="preserve"> exploits this phenomenon by aggregating </w:t>
      </w:r>
      <w:r w:rsidR="00FC7A43">
        <w:rPr>
          <w:lang w:eastAsia="en-US"/>
        </w:rPr>
        <w:t xml:space="preserve">loans </w:t>
      </w:r>
      <w:r w:rsidR="00676387">
        <w:rPr>
          <w:lang w:eastAsia="en-US"/>
        </w:rPr>
        <w:t xml:space="preserve">that </w:t>
      </w:r>
      <w:r w:rsidR="00FC7A43">
        <w:rPr>
          <w:lang w:eastAsia="en-US"/>
        </w:rPr>
        <w:t>originate in the same period.</w:t>
      </w:r>
    </w:p>
    <w:p w14:paraId="28B7D1F3" w14:textId="2EFE0D4D" w:rsidR="00870899" w:rsidRDefault="00870899" w:rsidP="00A01C16">
      <w:pPr>
        <w:rPr>
          <w:lang w:eastAsia="en-US"/>
        </w:rPr>
      </w:pPr>
    </w:p>
    <w:p w14:paraId="39948BB1" w14:textId="4DC9733B" w:rsidR="00870899" w:rsidRDefault="00870899" w:rsidP="00870899">
      <w:pPr>
        <w:pStyle w:val="Heading2"/>
      </w:pPr>
      <w:bookmarkStart w:id="8" w:name="_Toc1339806"/>
      <w:r>
        <w:t>Low Default</w:t>
      </w:r>
      <w:bookmarkEnd w:id="8"/>
    </w:p>
    <w:p w14:paraId="63511B63" w14:textId="77777777" w:rsidR="00870899" w:rsidRDefault="00870899" w:rsidP="00A01C16">
      <w:pPr>
        <w:rPr>
          <w:lang w:eastAsia="en-US"/>
        </w:rPr>
      </w:pPr>
    </w:p>
    <w:p w14:paraId="2088E27E" w14:textId="7C49886B" w:rsidR="00A01C16" w:rsidRDefault="00870899" w:rsidP="00A01C16">
      <w:pPr>
        <w:rPr>
          <w:lang w:eastAsia="en-US"/>
        </w:rPr>
      </w:pPr>
      <w:r>
        <w:rPr>
          <w:lang w:eastAsia="en-US"/>
        </w:rPr>
        <w:t>The percentage of loans that default given any batch of loans is often too low for a</w:t>
      </w:r>
      <w:r w:rsidR="00357566">
        <w:rPr>
          <w:lang w:eastAsia="en-US"/>
        </w:rPr>
        <w:t xml:space="preserve"> simple</w:t>
      </w:r>
      <w:r>
        <w:rPr>
          <w:lang w:eastAsia="en-US"/>
        </w:rPr>
        <w:t xml:space="preserve"> classification model</w:t>
      </w:r>
      <w:r w:rsidR="00623BFD">
        <w:rPr>
          <w:lang w:eastAsia="en-US"/>
        </w:rPr>
        <w:t xml:space="preserve"> to work effectively</w:t>
      </w:r>
      <w:r>
        <w:rPr>
          <w:lang w:eastAsia="en-US"/>
        </w:rPr>
        <w:t xml:space="preserve">.  </w:t>
      </w:r>
      <w:r w:rsidR="00357566">
        <w:rPr>
          <w:lang w:eastAsia="en-US"/>
        </w:rPr>
        <w:t xml:space="preserve">For example, of ~12,000 loans that originated in the first quarter of 2010, only 2% or 240 loans defaulted within a period of about 8 years. Even when loans are aggregated by vintage, the number of months where no loans in the vintage default is too high for a regression model to reasonably predict the exposure </w:t>
      </w:r>
      <w:r w:rsidR="00623BFD">
        <w:rPr>
          <w:lang w:eastAsia="en-US"/>
        </w:rPr>
        <w:t>at</w:t>
      </w:r>
      <w:r w:rsidR="00357566">
        <w:rPr>
          <w:lang w:eastAsia="en-US"/>
        </w:rPr>
        <w:t xml:space="preserve"> default. Thus, </w:t>
      </w:r>
      <w:r w:rsidR="00623BFD">
        <w:rPr>
          <w:lang w:eastAsia="en-US"/>
        </w:rPr>
        <w:t xml:space="preserve">as </w:t>
      </w:r>
      <w:r w:rsidR="00357566">
        <w:rPr>
          <w:lang w:eastAsia="en-US"/>
        </w:rPr>
        <w:t xml:space="preserve">explained below, we take a </w:t>
      </w:r>
      <w:proofErr w:type="spellStart"/>
      <w:proofErr w:type="gramStart"/>
      <w:r w:rsidR="00357566">
        <w:rPr>
          <w:lang w:eastAsia="en-US"/>
        </w:rPr>
        <w:t>two step</w:t>
      </w:r>
      <w:proofErr w:type="spellEnd"/>
      <w:proofErr w:type="gramEnd"/>
      <w:r w:rsidR="00357566">
        <w:rPr>
          <w:lang w:eastAsia="en-US"/>
        </w:rPr>
        <w:t xml:space="preserve"> approach where we separate the problem</w:t>
      </w:r>
      <w:r w:rsidR="00623BFD">
        <w:rPr>
          <w:lang w:eastAsia="en-US"/>
        </w:rPr>
        <w:t>s</w:t>
      </w:r>
      <w:r w:rsidR="00357566">
        <w:rPr>
          <w:lang w:eastAsia="en-US"/>
        </w:rPr>
        <w:t xml:space="preserve"> of predicting when loans default (default event) </w:t>
      </w:r>
      <w:r w:rsidR="00623BFD">
        <w:rPr>
          <w:lang w:eastAsia="en-US"/>
        </w:rPr>
        <w:t>and</w:t>
      </w:r>
      <w:r w:rsidR="00357566">
        <w:rPr>
          <w:lang w:eastAsia="en-US"/>
        </w:rPr>
        <w:t xml:space="preserve"> how much they default (exposure).</w:t>
      </w:r>
    </w:p>
    <w:p w14:paraId="45E914BD" w14:textId="77777777" w:rsidR="00870899" w:rsidRDefault="00870899" w:rsidP="00A01C16">
      <w:pPr>
        <w:rPr>
          <w:lang w:eastAsia="en-US"/>
        </w:rPr>
      </w:pPr>
    </w:p>
    <w:p w14:paraId="6B795CEF" w14:textId="0707F5E6" w:rsidR="00A01C16" w:rsidRDefault="00A01C16" w:rsidP="00A01C16">
      <w:pPr>
        <w:pStyle w:val="Heading2"/>
      </w:pPr>
      <w:bookmarkStart w:id="9" w:name="_Toc1339807"/>
      <w:r>
        <w:lastRenderedPageBreak/>
        <w:t>Independent Variables</w:t>
      </w:r>
      <w:bookmarkEnd w:id="9"/>
    </w:p>
    <w:p w14:paraId="5771297B" w14:textId="77777777" w:rsidR="00357566" w:rsidRPr="00357566" w:rsidRDefault="00357566" w:rsidP="00357566">
      <w:pPr>
        <w:rPr>
          <w:lang w:eastAsia="en-US"/>
        </w:rPr>
      </w:pPr>
    </w:p>
    <w:p w14:paraId="29EF38C2" w14:textId="4552B598" w:rsidR="00A01C16" w:rsidRPr="0057741D" w:rsidRDefault="00A01C16" w:rsidP="00A01C16">
      <w:r>
        <w:t xml:space="preserve">The </w:t>
      </w:r>
      <w:r w:rsidR="00357566">
        <w:t>data</w:t>
      </w:r>
      <w:r>
        <w:t xml:space="preserve"> has 3 groups of independent variables:</w:t>
      </w:r>
    </w:p>
    <w:p w14:paraId="59612EBC" w14:textId="77777777" w:rsidR="00A01C16" w:rsidRDefault="00A01C16" w:rsidP="00A01C16">
      <w:pPr>
        <w:numPr>
          <w:ilvl w:val="0"/>
          <w:numId w:val="7"/>
        </w:numPr>
        <w:shd w:val="clear" w:color="auto" w:fill="FFFFFF"/>
        <w:spacing w:before="100" w:beforeAutospacing="1" w:after="100" w:afterAutospacing="1"/>
        <w:ind w:left="945"/>
        <w:rPr>
          <w:rFonts w:cstheme="minorHAnsi"/>
          <w:color w:val="222222"/>
        </w:rPr>
      </w:pPr>
      <w:r>
        <w:rPr>
          <w:rFonts w:cstheme="minorHAnsi"/>
          <w:color w:val="222222"/>
        </w:rPr>
        <w:t>Age</w:t>
      </w:r>
    </w:p>
    <w:p w14:paraId="004ACE59" w14:textId="77777777" w:rsidR="00A01C16" w:rsidRPr="001C3A55" w:rsidRDefault="00A01C16" w:rsidP="00A01C16">
      <w:pPr>
        <w:numPr>
          <w:ilvl w:val="1"/>
          <w:numId w:val="7"/>
        </w:numPr>
        <w:shd w:val="clear" w:color="auto" w:fill="FFFFFF"/>
        <w:spacing w:before="100" w:beforeAutospacing="1" w:after="100" w:afterAutospacing="1"/>
        <w:rPr>
          <w:rFonts w:cstheme="minorHAnsi"/>
          <w:color w:val="222222"/>
        </w:rPr>
      </w:pPr>
      <w:r w:rsidRPr="00115D31">
        <w:rPr>
          <w:rFonts w:cstheme="minorHAnsi"/>
          <w:color w:val="222222"/>
        </w:rPr>
        <w:t>Average loan default rates grow from a low level to a peak, say, six months after origination, before tapering off as only the best risks remain on the books</w:t>
      </w:r>
    </w:p>
    <w:p w14:paraId="50DADCF6" w14:textId="77777777" w:rsidR="00A01C16" w:rsidRDefault="00A01C16" w:rsidP="00A01C16">
      <w:pPr>
        <w:numPr>
          <w:ilvl w:val="0"/>
          <w:numId w:val="7"/>
        </w:numPr>
        <w:shd w:val="clear" w:color="auto" w:fill="FFFFFF"/>
        <w:spacing w:before="100" w:beforeAutospacing="1" w:after="100" w:afterAutospacing="1"/>
        <w:ind w:left="945"/>
        <w:rPr>
          <w:rFonts w:cstheme="minorHAnsi"/>
          <w:color w:val="222222"/>
        </w:rPr>
      </w:pPr>
      <w:r>
        <w:rPr>
          <w:rFonts w:cstheme="minorHAnsi"/>
          <w:color w:val="222222"/>
        </w:rPr>
        <w:t>Loan quality</w:t>
      </w:r>
    </w:p>
    <w:p w14:paraId="775B9EC9" w14:textId="77777777" w:rsidR="00A01C16" w:rsidRPr="00115D31" w:rsidRDefault="00A01C16" w:rsidP="00A01C16">
      <w:pPr>
        <w:numPr>
          <w:ilvl w:val="1"/>
          <w:numId w:val="7"/>
        </w:numPr>
        <w:shd w:val="clear" w:color="auto" w:fill="FFFFFF"/>
        <w:spacing w:before="100" w:beforeAutospacing="1" w:after="100" w:afterAutospacing="1"/>
        <w:rPr>
          <w:rFonts w:cstheme="minorHAnsi"/>
          <w:color w:val="222222"/>
        </w:rPr>
      </w:pPr>
      <w:r>
        <w:rPr>
          <w:rFonts w:cstheme="minorHAnsi"/>
          <w:color w:val="222222"/>
        </w:rPr>
        <w:t>These include the origination characteristics of the loan, such as initial rate, loan-to-value ratio and credit score. With vintage analysis, we take a weighted average of these variables.</w:t>
      </w:r>
    </w:p>
    <w:p w14:paraId="10E76FF2" w14:textId="26DD7305" w:rsidR="00A01C16" w:rsidRDefault="007F7D09" w:rsidP="00A01C16">
      <w:pPr>
        <w:numPr>
          <w:ilvl w:val="0"/>
          <w:numId w:val="7"/>
        </w:numPr>
        <w:shd w:val="clear" w:color="auto" w:fill="FFFFFF"/>
        <w:spacing w:before="100" w:beforeAutospacing="1" w:after="100" w:afterAutospacing="1"/>
        <w:ind w:left="945"/>
        <w:rPr>
          <w:rFonts w:cstheme="minorHAnsi"/>
          <w:color w:val="222222"/>
        </w:rPr>
      </w:pPr>
      <w:r>
        <w:rPr>
          <w:rFonts w:cstheme="minorHAnsi"/>
          <w:color w:val="222222"/>
        </w:rPr>
        <w:t>E</w:t>
      </w:r>
      <w:r w:rsidR="00A01C16" w:rsidRPr="00B53495">
        <w:rPr>
          <w:rFonts w:cstheme="minorHAnsi"/>
          <w:color w:val="222222"/>
        </w:rPr>
        <w:t>conomic and risk drivers</w:t>
      </w:r>
    </w:p>
    <w:p w14:paraId="19BE522F" w14:textId="77777777" w:rsidR="00A01C16" w:rsidRDefault="00A01C16" w:rsidP="00A01C16">
      <w:pPr>
        <w:numPr>
          <w:ilvl w:val="1"/>
          <w:numId w:val="7"/>
        </w:numPr>
        <w:shd w:val="clear" w:color="auto" w:fill="FFFFFF"/>
        <w:spacing w:before="100" w:beforeAutospacing="1" w:after="100" w:afterAutospacing="1"/>
        <w:rPr>
          <w:rFonts w:cstheme="minorHAnsi"/>
          <w:color w:val="222222"/>
        </w:rPr>
      </w:pPr>
      <w:r>
        <w:rPr>
          <w:rFonts w:cstheme="minorHAnsi"/>
          <w:color w:val="222222"/>
        </w:rPr>
        <w:t>The economic environment has a significant impact on loan default. Variables such as GDP growth rate, interest rate and inflation will be included.</w:t>
      </w:r>
    </w:p>
    <w:p w14:paraId="3563A28D" w14:textId="77777777" w:rsidR="00A01C16" w:rsidRDefault="00A01C16" w:rsidP="00A01C16">
      <w:pPr>
        <w:numPr>
          <w:ilvl w:val="1"/>
          <w:numId w:val="7"/>
        </w:numPr>
        <w:shd w:val="clear" w:color="auto" w:fill="FFFFFF"/>
        <w:spacing w:before="100" w:beforeAutospacing="1" w:after="100" w:afterAutospacing="1"/>
        <w:rPr>
          <w:rFonts w:cstheme="minorHAnsi"/>
          <w:color w:val="222222"/>
        </w:rPr>
      </w:pPr>
      <w:r>
        <w:rPr>
          <w:rFonts w:cstheme="minorHAnsi"/>
          <w:color w:val="222222"/>
        </w:rPr>
        <w:t>There are three broad classes of economic variables:</w:t>
      </w:r>
    </w:p>
    <w:p w14:paraId="4A5FCE05" w14:textId="77777777" w:rsidR="00A01C16" w:rsidRPr="00104940" w:rsidRDefault="00A01C16" w:rsidP="00A01C16">
      <w:pPr>
        <w:numPr>
          <w:ilvl w:val="2"/>
          <w:numId w:val="7"/>
        </w:numPr>
        <w:shd w:val="clear" w:color="auto" w:fill="FFFFFF"/>
        <w:spacing w:before="100" w:beforeAutospacing="1" w:after="100" w:afterAutospacing="1"/>
        <w:rPr>
          <w:rFonts w:cstheme="minorHAnsi"/>
          <w:color w:val="222222"/>
        </w:rPr>
      </w:pPr>
      <w:r w:rsidRPr="00104940">
        <w:rPr>
          <w:rFonts w:cstheme="minorHAnsi"/>
          <w:color w:val="222222"/>
        </w:rPr>
        <w:t>overall level of economic activity (e.g., the unemployment rate, the rate of inflation, and the NBER recession indicator)</w:t>
      </w:r>
    </w:p>
    <w:p w14:paraId="586F64A4" w14:textId="77777777" w:rsidR="00A01C16" w:rsidRPr="00104940" w:rsidRDefault="00A01C16" w:rsidP="00A01C16">
      <w:pPr>
        <w:numPr>
          <w:ilvl w:val="2"/>
          <w:numId w:val="7"/>
        </w:numPr>
        <w:shd w:val="clear" w:color="auto" w:fill="FFFFFF"/>
        <w:spacing w:before="100" w:beforeAutospacing="1" w:after="100" w:afterAutospacing="1"/>
        <w:rPr>
          <w:rFonts w:cstheme="minorHAnsi"/>
          <w:color w:val="222222"/>
        </w:rPr>
      </w:pPr>
      <w:r w:rsidRPr="00104940">
        <w:rPr>
          <w:rFonts w:cstheme="minorHAnsi"/>
          <w:color w:val="222222"/>
        </w:rPr>
        <w:t>the direction in which the economy is moving (e.g., the growth rates of GDP and industrial production)</w:t>
      </w:r>
    </w:p>
    <w:p w14:paraId="4EAB71DA" w14:textId="50190ED4" w:rsidR="00A01C16" w:rsidRDefault="00A01C16" w:rsidP="00A01C16">
      <w:pPr>
        <w:numPr>
          <w:ilvl w:val="2"/>
          <w:numId w:val="7"/>
        </w:numPr>
        <w:shd w:val="clear" w:color="auto" w:fill="FFFFFF"/>
        <w:spacing w:before="100" w:beforeAutospacing="1" w:after="100" w:afterAutospacing="1"/>
        <w:rPr>
          <w:rFonts w:cstheme="minorHAnsi"/>
          <w:color w:val="222222"/>
        </w:rPr>
      </w:pPr>
      <w:r w:rsidRPr="00104940">
        <w:rPr>
          <w:rFonts w:cstheme="minorHAnsi"/>
          <w:color w:val="222222"/>
        </w:rPr>
        <w:t>conditions in the financial markets (e.g., interest rates and stock market returns)</w:t>
      </w:r>
      <w:r>
        <w:rPr>
          <w:rFonts w:cstheme="minorHAnsi"/>
          <w:color w:val="222222"/>
        </w:rPr>
        <w:t xml:space="preserve"> </w:t>
      </w:r>
      <w:r w:rsidRPr="00104940">
        <w:rPr>
          <w:rFonts w:cstheme="minorHAnsi"/>
          <w:color w:val="222222"/>
        </w:rPr>
        <w:t>(</w:t>
      </w:r>
      <w:proofErr w:type="spellStart"/>
      <w:r w:rsidRPr="00104940">
        <w:rPr>
          <w:rFonts w:cstheme="minorHAnsi"/>
          <w:color w:val="222222"/>
        </w:rPr>
        <w:t>Figlewski</w:t>
      </w:r>
      <w:proofErr w:type="spellEnd"/>
      <w:r w:rsidRPr="00104940">
        <w:rPr>
          <w:rFonts w:cstheme="minorHAnsi"/>
          <w:color w:val="222222"/>
        </w:rPr>
        <w:t>)</w:t>
      </w:r>
    </w:p>
    <w:p w14:paraId="6C5ACCFB" w14:textId="20C49A1A" w:rsidR="00381F30" w:rsidRDefault="00381F30" w:rsidP="00381F30">
      <w:pPr>
        <w:shd w:val="clear" w:color="auto" w:fill="FFFFFF"/>
        <w:spacing w:before="100" w:beforeAutospacing="1" w:after="100" w:afterAutospacing="1"/>
        <w:rPr>
          <w:rFonts w:cstheme="minorHAnsi"/>
          <w:color w:val="222222"/>
        </w:rPr>
      </w:pPr>
      <w:r>
        <w:rPr>
          <w:rFonts w:cstheme="minorHAnsi"/>
          <w:color w:val="222222"/>
        </w:rPr>
        <w:t>Details of the available variables is presented next.</w:t>
      </w:r>
    </w:p>
    <w:p w14:paraId="04C464A0" w14:textId="06C80256" w:rsidR="00381F30" w:rsidRDefault="00381F30" w:rsidP="00381F30">
      <w:pPr>
        <w:pStyle w:val="Heading2"/>
      </w:pPr>
      <w:bookmarkStart w:id="10" w:name="_Toc1339808"/>
      <w:r>
        <w:t>Variable</w:t>
      </w:r>
      <w:r w:rsidR="007F7D09">
        <w:t xml:space="preserve"> Description</w:t>
      </w:r>
      <w:bookmarkEnd w:id="10"/>
    </w:p>
    <w:p w14:paraId="7D55069E" w14:textId="77777777" w:rsidR="00381F30" w:rsidRDefault="00381F30" w:rsidP="00381F30">
      <w:pPr>
        <w:rPr>
          <w:rFonts w:ascii="Times" w:hAnsi="Times"/>
        </w:rPr>
      </w:pPr>
    </w:p>
    <w:p w14:paraId="41EBD9F4" w14:textId="77777777" w:rsidR="00381F30" w:rsidRPr="00381F30" w:rsidRDefault="00381F30" w:rsidP="00381F30">
      <w:pPr>
        <w:pStyle w:val="ListParagraph"/>
        <w:numPr>
          <w:ilvl w:val="0"/>
          <w:numId w:val="29"/>
        </w:numPr>
        <w:rPr>
          <w:rFonts w:ascii="Times" w:hAnsi="Times"/>
          <w:sz w:val="24"/>
          <w:szCs w:val="24"/>
        </w:rPr>
      </w:pPr>
      <w:r w:rsidRPr="00381F30">
        <w:rPr>
          <w:rFonts w:ascii="Times" w:hAnsi="Times"/>
          <w:sz w:val="24"/>
          <w:szCs w:val="24"/>
        </w:rPr>
        <w:t>Categorical</w:t>
      </w:r>
    </w:p>
    <w:p w14:paraId="1015378A"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ORIG_CHN: Origination Channel - Channel refers to three options: Retail (R), Correspondent (C), Broker (B)</w:t>
      </w:r>
    </w:p>
    <w:p w14:paraId="19007111"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 xml:space="preserve">PURPOSE: Loan Purpose - An indicator that denotes w </w:t>
      </w:r>
      <w:proofErr w:type="spellStart"/>
      <w:r w:rsidRPr="00381F30">
        <w:rPr>
          <w:rFonts w:ascii="Times" w:hAnsi="Times"/>
          <w:sz w:val="24"/>
          <w:szCs w:val="24"/>
        </w:rPr>
        <w:t>hether</w:t>
      </w:r>
      <w:proofErr w:type="spellEnd"/>
      <w:r w:rsidRPr="00381F30">
        <w:rPr>
          <w:rFonts w:ascii="Times" w:hAnsi="Times"/>
          <w:sz w:val="24"/>
          <w:szCs w:val="24"/>
        </w:rPr>
        <w:t xml:space="preserve"> the mortgage loan is either a refinance mortgage or a purchase money mortgage. Purpose may be the purchase of a new property or refinance of an existing lien (w </w:t>
      </w:r>
      <w:proofErr w:type="spellStart"/>
      <w:r w:rsidRPr="00381F30">
        <w:rPr>
          <w:rFonts w:ascii="Times" w:hAnsi="Times"/>
          <w:sz w:val="24"/>
          <w:szCs w:val="24"/>
        </w:rPr>
        <w:t>ith</w:t>
      </w:r>
      <w:proofErr w:type="spellEnd"/>
      <w:r w:rsidRPr="00381F30">
        <w:rPr>
          <w:rFonts w:ascii="Times" w:hAnsi="Times"/>
          <w:sz w:val="24"/>
          <w:szCs w:val="24"/>
        </w:rPr>
        <w:t xml:space="preserve"> cash out or with no cash out).</w:t>
      </w:r>
    </w:p>
    <w:p w14:paraId="40FE5B0A"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 xml:space="preserve">PROP_TYP: Property Type - A field that denotes w </w:t>
      </w:r>
      <w:proofErr w:type="spellStart"/>
      <w:r w:rsidRPr="00381F30">
        <w:rPr>
          <w:rFonts w:ascii="Times" w:hAnsi="Times"/>
          <w:sz w:val="24"/>
          <w:szCs w:val="24"/>
        </w:rPr>
        <w:t>hether</w:t>
      </w:r>
      <w:proofErr w:type="spellEnd"/>
      <w:r w:rsidRPr="00381F30">
        <w:rPr>
          <w:rFonts w:ascii="Times" w:hAnsi="Times"/>
          <w:sz w:val="24"/>
          <w:szCs w:val="24"/>
        </w:rPr>
        <w:t xml:space="preserve"> the property type securing the mortgage loan is a cooperative share, condominium, planned urban development, single-family home, or manufactured home.</w:t>
      </w:r>
    </w:p>
    <w:p w14:paraId="78F75B82"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 xml:space="preserve">OCC_STAT: Occupancy Status - An indicator that denotes w </w:t>
      </w:r>
      <w:proofErr w:type="spellStart"/>
      <w:r w:rsidRPr="00381F30">
        <w:rPr>
          <w:rFonts w:ascii="Times" w:hAnsi="Times"/>
          <w:sz w:val="24"/>
          <w:szCs w:val="24"/>
        </w:rPr>
        <w:t>hether</w:t>
      </w:r>
      <w:proofErr w:type="spellEnd"/>
      <w:r w:rsidRPr="00381F30">
        <w:rPr>
          <w:rFonts w:ascii="Times" w:hAnsi="Times"/>
          <w:sz w:val="24"/>
          <w:szCs w:val="24"/>
        </w:rPr>
        <w:t xml:space="preserve"> the mortgage loan, at its origination date, is secured by a principal residence, second home or investment property.</w:t>
      </w:r>
    </w:p>
    <w:p w14:paraId="447E7201"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MI_TYPE: Mortgage Insurance Type - The entity that is responsible for the Mortgage Insurance premium payment.</w:t>
      </w:r>
    </w:p>
    <w:p w14:paraId="41E859DE"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 xml:space="preserve">RELOCATION_FLG: Relocation Mortgage Indicator - An indicator that denotes w </w:t>
      </w:r>
      <w:proofErr w:type="spellStart"/>
      <w:r w:rsidRPr="00381F30">
        <w:rPr>
          <w:rFonts w:ascii="Times" w:hAnsi="Times"/>
          <w:sz w:val="24"/>
          <w:szCs w:val="24"/>
        </w:rPr>
        <w:t>hether</w:t>
      </w:r>
      <w:proofErr w:type="spellEnd"/>
      <w:r w:rsidRPr="00381F30">
        <w:rPr>
          <w:rFonts w:ascii="Times" w:hAnsi="Times"/>
          <w:sz w:val="24"/>
          <w:szCs w:val="24"/>
        </w:rPr>
        <w:t xml:space="preserve"> or not the type of mortgage loan is a relocation mortgage loan, made to borrow </w:t>
      </w:r>
      <w:proofErr w:type="spellStart"/>
      <w:r w:rsidRPr="00381F30">
        <w:rPr>
          <w:rFonts w:ascii="Times" w:hAnsi="Times"/>
          <w:sz w:val="24"/>
          <w:szCs w:val="24"/>
        </w:rPr>
        <w:t>ers</w:t>
      </w:r>
      <w:proofErr w:type="spellEnd"/>
      <w:r w:rsidRPr="00381F30">
        <w:rPr>
          <w:rFonts w:ascii="Times" w:hAnsi="Times"/>
          <w:sz w:val="24"/>
          <w:szCs w:val="24"/>
        </w:rPr>
        <w:t xml:space="preserve"> w hose employers relocate their employees.</w:t>
      </w:r>
    </w:p>
    <w:p w14:paraId="09CC7AC2" w14:textId="77777777" w:rsidR="00381F30" w:rsidRPr="00381F30" w:rsidRDefault="00381F30" w:rsidP="00381F30">
      <w:pPr>
        <w:pStyle w:val="ListParagraph"/>
        <w:numPr>
          <w:ilvl w:val="0"/>
          <w:numId w:val="29"/>
        </w:numPr>
        <w:rPr>
          <w:rFonts w:ascii="Times" w:hAnsi="Times"/>
          <w:sz w:val="24"/>
          <w:szCs w:val="24"/>
        </w:rPr>
      </w:pPr>
      <w:r w:rsidRPr="00381F30">
        <w:rPr>
          <w:rFonts w:ascii="Times" w:hAnsi="Times"/>
          <w:sz w:val="24"/>
          <w:szCs w:val="24"/>
        </w:rPr>
        <w:t>Numerical</w:t>
      </w:r>
    </w:p>
    <w:p w14:paraId="048E278B"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ORIG_RT: Original Interest Rate - The original interest rate on a mortgage loan as identified in the original mortgage loan documents.</w:t>
      </w:r>
    </w:p>
    <w:p w14:paraId="5C8FA269"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 xml:space="preserve">ORIG_TRM: Original Loan Term - The number of months in w </w:t>
      </w:r>
      <w:proofErr w:type="spellStart"/>
      <w:r w:rsidRPr="00381F30">
        <w:rPr>
          <w:rFonts w:ascii="Times" w:hAnsi="Times"/>
          <w:sz w:val="24"/>
          <w:szCs w:val="24"/>
        </w:rPr>
        <w:t>hich</w:t>
      </w:r>
      <w:proofErr w:type="spellEnd"/>
      <w:r w:rsidRPr="00381F30">
        <w:rPr>
          <w:rFonts w:ascii="Times" w:hAnsi="Times"/>
          <w:sz w:val="24"/>
          <w:szCs w:val="24"/>
        </w:rPr>
        <w:t xml:space="preserve"> regularly scheduled borrow </w:t>
      </w:r>
      <w:proofErr w:type="spellStart"/>
      <w:r w:rsidRPr="00381F30">
        <w:rPr>
          <w:rFonts w:ascii="Times" w:hAnsi="Times"/>
          <w:sz w:val="24"/>
          <w:szCs w:val="24"/>
        </w:rPr>
        <w:t>er</w:t>
      </w:r>
      <w:proofErr w:type="spellEnd"/>
      <w:r w:rsidRPr="00381F30">
        <w:rPr>
          <w:rFonts w:ascii="Times" w:hAnsi="Times"/>
          <w:sz w:val="24"/>
          <w:szCs w:val="24"/>
        </w:rPr>
        <w:t xml:space="preserve"> payments are due under the terms of the related mortgage documents.</w:t>
      </w:r>
    </w:p>
    <w:p w14:paraId="0D5688B7"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OCLTV: Original Combined Loan-to-Value - A ratio calculated at the time of origination for a mortgage loan. The CLTV reflects the loan-to-value ratio inclusive of all loans secured by a mortgaged property on the origination date of the underlying mortgage loan.</w:t>
      </w:r>
    </w:p>
    <w:p w14:paraId="4BC77D8A"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lastRenderedPageBreak/>
        <w:t>NUM_BO: Number of Borrowers - The number of individuals obligated to repay the mortgage loan.</w:t>
      </w:r>
    </w:p>
    <w:p w14:paraId="3F2805A7"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 xml:space="preserve">DTI: Debt to Income Ratio - A ratio calculated at origination derived by dividing the borrower’s total monthly obligations (including housing expense) by his or her stable monthly income. This calculation is used to determine the mortgage amount for w </w:t>
      </w:r>
      <w:proofErr w:type="spellStart"/>
      <w:r w:rsidRPr="00381F30">
        <w:rPr>
          <w:rFonts w:ascii="Times" w:hAnsi="Times"/>
          <w:sz w:val="24"/>
          <w:szCs w:val="24"/>
        </w:rPr>
        <w:t>hich</w:t>
      </w:r>
      <w:proofErr w:type="spellEnd"/>
      <w:r w:rsidRPr="00381F30">
        <w:rPr>
          <w:rFonts w:ascii="Times" w:hAnsi="Times"/>
          <w:sz w:val="24"/>
          <w:szCs w:val="24"/>
        </w:rPr>
        <w:t xml:space="preserve"> a borrower qualifies.</w:t>
      </w:r>
    </w:p>
    <w:p w14:paraId="7D6DAE6E"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NUM_UNIT: Number of Units - The number of units comprising the related mortgaged property.</w:t>
      </w:r>
    </w:p>
    <w:p w14:paraId="73C9BF33"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MI_PCT: Mortgage Insurance Percentage</w:t>
      </w:r>
    </w:p>
    <w:p w14:paraId="1DB8F081"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CSCORE_MN: Credit Score at Origination - A numerical value used by the financial services industry to evaluate the quality of borrower credit. Credit scores are typically based on a proprietary statistical model that is developed for use by credit data repositories. These credit repositories apply the model to borrower credit information to arrive at a credit score. When this term is used by Fannie Mae, it is referring to the “classic” FICO score developed by Fair Isaac Corporation.</w:t>
      </w:r>
    </w:p>
    <w:p w14:paraId="5AEF4AC5" w14:textId="77777777" w:rsidR="00381F30" w:rsidRPr="00381F30" w:rsidRDefault="00381F30" w:rsidP="00381F30">
      <w:pPr>
        <w:pStyle w:val="ListParagraph"/>
        <w:numPr>
          <w:ilvl w:val="0"/>
          <w:numId w:val="29"/>
        </w:numPr>
        <w:rPr>
          <w:rFonts w:ascii="Times" w:hAnsi="Times"/>
          <w:sz w:val="24"/>
          <w:szCs w:val="24"/>
        </w:rPr>
      </w:pPr>
      <w:r w:rsidRPr="00381F30">
        <w:rPr>
          <w:rFonts w:ascii="Times" w:hAnsi="Times"/>
          <w:sz w:val="24"/>
          <w:szCs w:val="24"/>
        </w:rPr>
        <w:t>Macro series</w:t>
      </w:r>
    </w:p>
    <w:p w14:paraId="29145377"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CPI: Consumer Price Index for All Urban Consumers: All Items (CPIAUCSL)</w:t>
      </w:r>
    </w:p>
    <w:p w14:paraId="0BD2C54A"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IR: Interest Rates, Discount Rate for United States (INTDSRUSM193N)</w:t>
      </w:r>
    </w:p>
    <w:p w14:paraId="2FE75F2E"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UNEMP: Unemployment Rate: Aged 15-64: All Persons for the United States</w:t>
      </w:r>
    </w:p>
    <w:p w14:paraId="5A3B437F" w14:textId="77777777" w:rsidR="00381F30" w:rsidRPr="00381F30" w:rsidRDefault="00381F30" w:rsidP="00381F30">
      <w:pPr>
        <w:pStyle w:val="ListParagraph"/>
        <w:numPr>
          <w:ilvl w:val="1"/>
          <w:numId w:val="29"/>
        </w:numPr>
        <w:rPr>
          <w:rFonts w:ascii="Times" w:hAnsi="Times"/>
          <w:sz w:val="24"/>
          <w:szCs w:val="24"/>
        </w:rPr>
      </w:pPr>
      <w:proofErr w:type="spellStart"/>
      <w:r w:rsidRPr="00381F30">
        <w:rPr>
          <w:rFonts w:ascii="Times" w:hAnsi="Times"/>
          <w:sz w:val="24"/>
          <w:szCs w:val="24"/>
        </w:rPr>
        <w:t>rGDP</w:t>
      </w:r>
      <w:proofErr w:type="spellEnd"/>
      <w:r w:rsidRPr="00381F30">
        <w:rPr>
          <w:rFonts w:ascii="Times" w:hAnsi="Times"/>
          <w:sz w:val="24"/>
          <w:szCs w:val="24"/>
        </w:rPr>
        <w:t>: Real Gross Domestic Product (GDPC1)</w:t>
      </w:r>
    </w:p>
    <w:p w14:paraId="2E994C89"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LIBOR: 1-Month London Interbank Offered Rate, based on U.S. Dollar (USD1MTD156N)</w:t>
      </w:r>
    </w:p>
    <w:p w14:paraId="4A19DEBD" w14:textId="77777777"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MR: 30-Year Fixed Rate Mortgage Average in the United States (MORTGAGE30US)</w:t>
      </w:r>
    </w:p>
    <w:p w14:paraId="30EB6E85" w14:textId="701AD2E2" w:rsidR="00381F30" w:rsidRPr="00381F30" w:rsidRDefault="00381F30" w:rsidP="00381F30">
      <w:pPr>
        <w:pStyle w:val="ListParagraph"/>
        <w:numPr>
          <w:ilvl w:val="1"/>
          <w:numId w:val="29"/>
        </w:numPr>
        <w:rPr>
          <w:rFonts w:ascii="Times" w:hAnsi="Times"/>
          <w:sz w:val="24"/>
          <w:szCs w:val="24"/>
        </w:rPr>
      </w:pPr>
      <w:r w:rsidRPr="00381F30">
        <w:rPr>
          <w:rFonts w:ascii="Times" w:hAnsi="Times"/>
          <w:sz w:val="24"/>
          <w:szCs w:val="24"/>
        </w:rPr>
        <w:t>HPI: S&amp;P/Case-Shiller U.S. National Home Price Index (CSUSHPISA)</w:t>
      </w:r>
    </w:p>
    <w:p w14:paraId="223B9C14" w14:textId="77777777" w:rsidR="00A01C16" w:rsidRDefault="00A01C16" w:rsidP="00A01C16">
      <w:pPr>
        <w:pStyle w:val="Heading2"/>
      </w:pPr>
      <w:bookmarkStart w:id="11" w:name="_Toc1339809"/>
      <w:r>
        <w:t>Vintage Aggregation</w:t>
      </w:r>
      <w:bookmarkEnd w:id="11"/>
    </w:p>
    <w:p w14:paraId="63DF639C" w14:textId="77777777" w:rsidR="00A01C16" w:rsidRDefault="00A01C16" w:rsidP="00A01C16">
      <w:pPr>
        <w:rPr>
          <w:lang w:eastAsia="en-US"/>
        </w:rPr>
      </w:pPr>
    </w:p>
    <w:p w14:paraId="1D83FC79" w14:textId="228BC985" w:rsidR="00A01C16" w:rsidRPr="00104940" w:rsidRDefault="00A01C16" w:rsidP="00A01C16">
      <w:pPr>
        <w:rPr>
          <w:lang w:eastAsia="en-US"/>
        </w:rPr>
      </w:pPr>
      <w:r w:rsidRPr="00B4534B">
        <w:t xml:space="preserve">Our analysis </w:t>
      </w:r>
      <w:r>
        <w:t>begins with</w:t>
      </w:r>
      <w:r w:rsidRPr="00B4534B">
        <w:t xml:space="preserve"> aggregat</w:t>
      </w:r>
      <w:r>
        <w:t>ing</w:t>
      </w:r>
      <w:r w:rsidRPr="00B4534B">
        <w:t xml:space="preserve"> loans by vintage. We are free to choose the time interval of the vintage and will use monthly periods. </w:t>
      </w:r>
      <w:r>
        <w:t>In other words, l</w:t>
      </w:r>
      <w:r w:rsidRPr="00B4534B">
        <w:t>oans that originate in the same month of the same year are grouped together as one vintage.</w:t>
      </w:r>
      <w:r>
        <w:t xml:space="preserve"> Each loan has different characteristics. </w:t>
      </w:r>
      <w:r w:rsidR="00E015DD">
        <w:t>To describe a vintage of loans</w:t>
      </w:r>
      <w:r>
        <w:t xml:space="preserve">, we take a weighted average </w:t>
      </w:r>
      <w:r w:rsidR="00E015DD">
        <w:t xml:space="preserve">of these characteristics (both continuous and categorical) </w:t>
      </w:r>
      <w:r>
        <w:t xml:space="preserve">weighed by the original amount of each loan. </w:t>
      </w:r>
      <w:r w:rsidR="00E015DD">
        <w:t>Consequently, l</w:t>
      </w:r>
      <w:r>
        <w:t xml:space="preserve">oans of larger </w:t>
      </w:r>
      <w:r w:rsidR="00E015DD">
        <w:t xml:space="preserve">dollar value have a relatively greater impact on the overall quality of the vintage. No such averaging </w:t>
      </w:r>
      <w:r w:rsidR="00357566">
        <w:t>is necessary</w:t>
      </w:r>
      <w:r w:rsidR="00E015DD">
        <w:t xml:space="preserve"> with economic variables because every loan in a vintage originates in the same period and thus, face</w:t>
      </w:r>
      <w:r w:rsidR="00357566">
        <w:t>s</w:t>
      </w:r>
      <w:r w:rsidR="00E015DD">
        <w:t xml:space="preserve"> identical economic conditions.</w:t>
      </w:r>
    </w:p>
    <w:p w14:paraId="2732DB04" w14:textId="5A0E7262" w:rsidR="00A01C16" w:rsidRDefault="00A01C16" w:rsidP="00104940">
      <w:pPr>
        <w:rPr>
          <w:lang w:eastAsia="en-US"/>
        </w:rPr>
      </w:pPr>
    </w:p>
    <w:p w14:paraId="3C2EAE01" w14:textId="6E9D47D5" w:rsidR="00A01C16" w:rsidRDefault="00A01C16" w:rsidP="00A01C16">
      <w:pPr>
        <w:pStyle w:val="Heading2"/>
      </w:pPr>
      <w:bookmarkStart w:id="12" w:name="_Toc1339810"/>
      <w:r>
        <w:t>Dependent Variable</w:t>
      </w:r>
      <w:bookmarkEnd w:id="12"/>
    </w:p>
    <w:p w14:paraId="22D9B024" w14:textId="77777777" w:rsidR="00A01C16" w:rsidRPr="00A01C16" w:rsidRDefault="00A01C16" w:rsidP="00A01C16">
      <w:pPr>
        <w:rPr>
          <w:lang w:eastAsia="en-US"/>
        </w:rPr>
      </w:pPr>
    </w:p>
    <w:p w14:paraId="65D621D2" w14:textId="0788BCF3" w:rsidR="00A01C16" w:rsidRDefault="00A01C16" w:rsidP="00A01C16">
      <w:pPr>
        <w:rPr>
          <w:lang w:eastAsia="en-US"/>
        </w:rPr>
      </w:pPr>
      <w:r>
        <w:rPr>
          <w:lang w:eastAsia="en-US"/>
        </w:rPr>
        <w:t>What we ultimately want to predict is the net loss ratio in period t. Net loss ratio is defined as</w:t>
      </w:r>
    </w:p>
    <w:p w14:paraId="62DC5DBD" w14:textId="77777777" w:rsidR="00A01C16" w:rsidRDefault="00A01C16" w:rsidP="00A01C16">
      <w:pPr>
        <w:rPr>
          <w:lang w:eastAsia="en-US"/>
        </w:rPr>
      </w:pPr>
    </w:p>
    <w:p w14:paraId="3B04FD71" w14:textId="600D1E57" w:rsidR="00A01C16" w:rsidRPr="00E015DD" w:rsidRDefault="000F225A" w:rsidP="00A01C16">
      <w:pPr>
        <w:rPr>
          <w:sz w:val="22"/>
          <w:szCs w:val="22"/>
          <w:lang w:eastAsia="en-US"/>
        </w:rPr>
      </w:pPr>
      <m:oMathPara>
        <m:oMath>
          <m:sSub>
            <m:sSubPr>
              <m:ctrlPr>
                <w:rPr>
                  <w:rFonts w:ascii="Cambria Math" w:eastAsiaTheme="minorHAnsi" w:hAnsi="Cambria Math" w:cstheme="minorBidi"/>
                  <w:i/>
                  <w:sz w:val="22"/>
                  <w:szCs w:val="22"/>
                  <w:lang w:eastAsia="en-US"/>
                </w:rPr>
              </m:ctrlPr>
            </m:sSubPr>
            <m:e>
              <m:r>
                <m:rPr>
                  <m:sty m:val="p"/>
                </m:rPr>
                <w:rPr>
                  <w:rFonts w:ascii="Cambria Math" w:hAnsi="Cambria Math"/>
                  <w:lang w:eastAsia="en-US"/>
                </w:rPr>
                <m:t>Net loss ratio</m:t>
              </m:r>
            </m:e>
            <m:sub>
              <m:r>
                <w:rPr>
                  <w:rFonts w:ascii="Cambria Math" w:hAnsi="Cambria Math"/>
                  <w:sz w:val="22"/>
                  <w:szCs w:val="22"/>
                </w:rPr>
                <m:t>t</m:t>
              </m:r>
            </m:sub>
          </m:sSub>
          <m:r>
            <w:rPr>
              <w:rFonts w:ascii="Cambria Math" w:hAnsi="Cambria Math"/>
              <w:sz w:val="22"/>
              <w:szCs w:val="22"/>
            </w:rPr>
            <m:t>=</m:t>
          </m:r>
          <m:f>
            <m:fPr>
              <m:type m:val="skw"/>
              <m:ctrlPr>
                <w:rPr>
                  <w:rFonts w:ascii="Cambria Math" w:eastAsiaTheme="minorHAnsi" w:hAnsi="Cambria Math" w:cstheme="minorBidi"/>
                  <w:i/>
                  <w:sz w:val="22"/>
                  <w:szCs w:val="22"/>
                  <w:lang w:eastAsia="en-US"/>
                </w:rPr>
              </m:ctrlPr>
            </m:fPr>
            <m:num>
              <m:sSub>
                <m:sSubPr>
                  <m:ctrlPr>
                    <w:rPr>
                      <w:rFonts w:ascii="Cambria Math" w:eastAsiaTheme="minorHAnsi" w:hAnsi="Cambria Math" w:cstheme="minorBidi"/>
                      <w:i/>
                      <w:sz w:val="22"/>
                      <w:szCs w:val="22"/>
                      <w:lang w:eastAsia="en-US"/>
                    </w:rPr>
                  </m:ctrlPr>
                </m:sSubPr>
                <m:e>
                  <m:r>
                    <m:rPr>
                      <m:sty m:val="p"/>
                    </m:rPr>
                    <w:rPr>
                      <w:rFonts w:ascii="Cambria Math" w:hAnsi="Cambria Math"/>
                      <w:lang w:eastAsia="en-US"/>
                    </w:rPr>
                    <m:t>Net loss due to defaulted loans</m:t>
                  </m:r>
                </m:e>
                <m:sub>
                  <m:r>
                    <w:rPr>
                      <w:rFonts w:ascii="Cambria Math" w:eastAsiaTheme="minorHAnsi" w:hAnsi="Cambria Math" w:cstheme="minorBidi"/>
                      <w:sz w:val="22"/>
                      <w:szCs w:val="22"/>
                      <w:lang w:eastAsia="en-US"/>
                    </w:rPr>
                    <m:t>t</m:t>
                  </m:r>
                </m:sub>
              </m:sSub>
            </m:num>
            <m:den>
              <m:sSub>
                <m:sSubPr>
                  <m:ctrlPr>
                    <w:rPr>
                      <w:rFonts w:ascii="Cambria Math" w:eastAsiaTheme="minorHAnsi" w:hAnsi="Cambria Math" w:cstheme="minorBidi"/>
                      <w:i/>
                      <w:sz w:val="22"/>
                      <w:szCs w:val="22"/>
                      <w:lang w:eastAsia="en-US"/>
                    </w:rPr>
                  </m:ctrlPr>
                </m:sSubPr>
                <m:e>
                  <m:r>
                    <m:rPr>
                      <m:sty m:val="p"/>
                    </m:rPr>
                    <w:rPr>
                      <w:rFonts w:ascii="Cambria Math" w:hAnsi="Cambria Math"/>
                      <w:lang w:eastAsia="en-US"/>
                    </w:rPr>
                    <m:t>Total original amount of vintage</m:t>
                  </m:r>
                </m:e>
                <m:sub>
                  <m:r>
                    <w:rPr>
                      <w:rFonts w:ascii="Cambria Math" w:eastAsiaTheme="minorHAnsi" w:hAnsi="Cambria Math" w:cstheme="minorBidi"/>
                      <w:sz w:val="22"/>
                      <w:szCs w:val="22"/>
                      <w:lang w:eastAsia="en-US"/>
                    </w:rPr>
                    <m:t>0</m:t>
                  </m:r>
                </m:sub>
              </m:sSub>
            </m:den>
          </m:f>
        </m:oMath>
      </m:oMathPara>
    </w:p>
    <w:p w14:paraId="32EED2BB" w14:textId="77777777" w:rsidR="00E015DD" w:rsidRPr="00970786" w:rsidRDefault="00E015DD" w:rsidP="00A01C16">
      <w:pPr>
        <w:rPr>
          <w:sz w:val="22"/>
          <w:szCs w:val="22"/>
          <w:lang w:eastAsia="en-US"/>
        </w:rPr>
      </w:pPr>
    </w:p>
    <w:p w14:paraId="5A3253CB" w14:textId="1FE38E97" w:rsidR="00E015DD" w:rsidRPr="00E015DD" w:rsidRDefault="00E015DD" w:rsidP="00E015DD">
      <w:r>
        <w:t>Note the denominator is known at time of origination and is thus subscripted by 0. We break the problem of forecasting the net loss ratio into three parts:</w:t>
      </w:r>
    </w:p>
    <w:p w14:paraId="50F533C2" w14:textId="77777777" w:rsidR="00E015DD" w:rsidRDefault="00E015DD" w:rsidP="00A01C16">
      <w:pPr>
        <w:rPr>
          <w:lang w:eastAsia="en-US"/>
        </w:rPr>
      </w:pPr>
    </w:p>
    <w:p w14:paraId="178BA166" w14:textId="69B0274F" w:rsidR="00E015DD" w:rsidRPr="001B6E04" w:rsidRDefault="00E015DD" w:rsidP="00E015DD">
      <w:pPr>
        <w:pStyle w:val="ListParagraph"/>
        <w:rPr>
          <w:rFonts w:eastAsiaTheme="minorEastAsia"/>
        </w:rPr>
      </w:pPr>
      <m:oMathPara>
        <m:oMath>
          <m:r>
            <m:rPr>
              <m:scr m:val="double-struck"/>
              <m:sty m:val="p"/>
            </m:rPr>
            <w:rPr>
              <w:rFonts w:ascii="Cambria Math" w:hAnsi="Cambria Math"/>
            </w:rPr>
            <m:t>E</m:t>
          </m:r>
          <m:d>
            <m:dPr>
              <m:ctrlPr>
                <w:rPr>
                  <w:rFonts w:ascii="Cambria Math" w:hAnsi="Cambria Math"/>
                  <w:i/>
                </w:rPr>
              </m:ctrlPr>
            </m:dPr>
            <m:e>
              <m:sSub>
                <m:sSubPr>
                  <m:ctrlPr>
                    <w:rPr>
                      <w:rFonts w:ascii="Cambria Math" w:hAnsi="Cambria Math"/>
                      <w:i/>
                    </w:rPr>
                  </m:ctrlPr>
                </m:sSubPr>
                <m:e>
                  <m:r>
                    <m:rPr>
                      <m:sty m:val="p"/>
                    </m:rPr>
                    <w:rPr>
                      <w:rFonts w:ascii="Cambria Math" w:hAnsi="Cambria Math"/>
                    </w:rPr>
                    <m:t>Net Loss ratio</m:t>
                  </m:r>
                </m:e>
                <m:sub>
                  <m:r>
                    <w:rPr>
                      <w:rFonts w:ascii="Cambria Math" w:hAnsi="Cambria Math"/>
                    </w:rPr>
                    <m:t>t</m:t>
                  </m:r>
                </m:sub>
              </m:sSub>
            </m:e>
          </m:d>
          <m:r>
            <m:rPr>
              <m:scr m:val="double-struck"/>
            </m:rPr>
            <w:rPr>
              <w:rFonts w:ascii="Cambria Math" w:hAnsi="Cambria Math"/>
            </w:rPr>
            <m:t>=P</m:t>
          </m:r>
          <m:d>
            <m:dPr>
              <m:ctrlPr>
                <w:rPr>
                  <w:rFonts w:ascii="Cambria Math" w:hAnsi="Cambria Math"/>
                  <w:i/>
                </w:rPr>
              </m:ctrlPr>
            </m:dPr>
            <m:e>
              <m:sSub>
                <m:sSubPr>
                  <m:ctrlPr>
                    <w:rPr>
                      <w:rFonts w:ascii="Cambria Math" w:hAnsi="Cambria Math"/>
                      <w:i/>
                    </w:rPr>
                  </m:ctrlPr>
                </m:sSubPr>
                <m:e>
                  <m:r>
                    <m:rPr>
                      <m:nor/>
                    </m:rPr>
                    <w:rPr>
                      <w:rFonts w:ascii="Cambria Math" w:hAnsi="Cambria Math"/>
                    </w:rPr>
                    <m:t>Default event</m:t>
                  </m:r>
                </m:e>
                <m:sub>
                  <m:r>
                    <w:rPr>
                      <w:rFonts w:ascii="Cambria Math" w:hAnsi="Cambria Math"/>
                    </w:rPr>
                    <m:t>t</m:t>
                  </m:r>
                </m:sub>
              </m:sSub>
            </m:e>
          </m:d>
          <m:r>
            <m:rPr>
              <m:scr m:val="double-struck"/>
              <m:sty m:val="p"/>
            </m:rPr>
            <w:rPr>
              <w:rFonts w:ascii="Cambria Math" w:hAnsi="Cambria Math"/>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 of original amount that defaults</m:t>
                  </m:r>
                </m:e>
                <m:sub>
                  <m:r>
                    <w:rPr>
                      <w:rFonts w:ascii="Cambria Math" w:hAnsi="Cambria Math"/>
                    </w:rPr>
                    <m:t>t</m:t>
                  </m:r>
                </m:sub>
              </m:sSub>
            </m:e>
            <m:e>
              <m:sSub>
                <m:sSubPr>
                  <m:ctrlPr>
                    <w:rPr>
                      <w:rFonts w:ascii="Cambria Math" w:hAnsi="Cambria Math"/>
                      <w:i/>
                    </w:rPr>
                  </m:ctrlPr>
                </m:sSubPr>
                <m:e>
                  <m:r>
                    <m:rPr>
                      <m:nor/>
                    </m:rPr>
                    <w:rPr>
                      <w:rFonts w:ascii="Cambria Math" w:hAnsi="Cambria Math"/>
                    </w:rPr>
                    <m:t>Default event</m:t>
                  </m:r>
                </m:e>
                <m:sub>
                  <m:r>
                    <w:rPr>
                      <w:rFonts w:ascii="Cambria Math" w:hAnsi="Cambria Math"/>
                    </w:rPr>
                    <m:t>t</m:t>
                  </m:r>
                </m:sub>
              </m:sSub>
            </m:e>
          </m:d>
          <m:r>
            <w:rPr>
              <w:rFonts w:ascii="Cambria Math" w:hAnsi="Cambria Math"/>
            </w:rPr>
            <m:t>∙</m:t>
          </m:r>
          <m:r>
            <m:rPr>
              <m:scr m:val="double-struck"/>
              <m:sty m:val="p"/>
            </m:rPr>
            <w:rPr>
              <w:rFonts w:ascii="Cambria Math" w:hAnsi="Cambria Math"/>
            </w:rPr>
            <m:t>E</m:t>
          </m:r>
          <m:d>
            <m:dPr>
              <m:ctrlPr>
                <w:rPr>
                  <w:rFonts w:ascii="Cambria Math" w:hAnsi="Cambria Math"/>
                </w:rPr>
              </m:ctrlPr>
            </m:dPr>
            <m:e>
              <m:sSub>
                <m:sSubPr>
                  <m:ctrlPr>
                    <w:rPr>
                      <w:rFonts w:ascii="Cambria Math" w:hAnsi="Cambria Math"/>
                      <w:i/>
                    </w:rPr>
                  </m:ctrlPr>
                </m:sSubPr>
                <m:e>
                  <m:r>
                    <m:rPr>
                      <m:sty m:val="p"/>
                    </m:rPr>
                    <w:rPr>
                      <w:rFonts w:ascii="Cambria Math" w:hAnsi="Cambria Math"/>
                    </w:rPr>
                    <m:t>% of default amount that is lost</m:t>
                  </m:r>
                </m:e>
                <m:sub>
                  <m:r>
                    <w:rPr>
                      <w:rFonts w:ascii="Cambria Math" w:hAnsi="Cambria Math"/>
                    </w:rPr>
                    <m:t>t</m:t>
                  </m:r>
                </m:sub>
              </m:sSub>
            </m:e>
            <m:e>
              <m:sSub>
                <m:sSubPr>
                  <m:ctrlPr>
                    <w:rPr>
                      <w:rFonts w:ascii="Cambria Math" w:hAnsi="Cambria Math"/>
                      <w:i/>
                    </w:rPr>
                  </m:ctrlPr>
                </m:sSubPr>
                <m:e>
                  <m:r>
                    <m:rPr>
                      <m:sty m:val="p"/>
                    </m:rPr>
                    <w:rPr>
                      <w:rFonts w:ascii="Cambria Math" w:hAnsi="Cambria Math"/>
                    </w:rPr>
                    <m:t>% of original amount that defaults</m:t>
                  </m:r>
                </m:e>
                <m:sub>
                  <m:r>
                    <w:rPr>
                      <w:rFonts w:ascii="Cambria Math" w:hAnsi="Cambria Math"/>
                    </w:rPr>
                    <m:t>t</m:t>
                  </m:r>
                </m:sub>
              </m:sSub>
            </m:e>
          </m:d>
        </m:oMath>
      </m:oMathPara>
    </w:p>
    <w:p w14:paraId="1F00D3AC" w14:textId="7749F5B7" w:rsidR="00A01C16" w:rsidRPr="00A01C16" w:rsidRDefault="00E015DD" w:rsidP="00A01C16">
      <w:pPr>
        <w:rPr>
          <w:lang w:eastAsia="en-US"/>
        </w:rPr>
      </w:pPr>
      <w:r>
        <w:rPr>
          <w:lang w:eastAsia="en-US"/>
        </w:rPr>
        <w:t xml:space="preserve">In words, we first identify those months when a </w:t>
      </w:r>
      <w:proofErr w:type="gramStart"/>
      <w:r>
        <w:rPr>
          <w:lang w:eastAsia="en-US"/>
        </w:rPr>
        <w:t>vintage experiences</w:t>
      </w:r>
      <w:proofErr w:type="gramEnd"/>
      <w:r>
        <w:rPr>
          <w:lang w:eastAsia="en-US"/>
        </w:rPr>
        <w:t xml:space="preserve"> a default event. When any loan in the vintage defaults, this is considered a default event. Then, given a default </w:t>
      </w:r>
      <w:r w:rsidR="00FB49F0">
        <w:rPr>
          <w:lang w:eastAsia="en-US"/>
        </w:rPr>
        <w:t xml:space="preserve">event </w:t>
      </w:r>
      <w:r>
        <w:rPr>
          <w:lang w:eastAsia="en-US"/>
        </w:rPr>
        <w:t xml:space="preserve">has occurred, we estimate how much of the original amount has defaulted. Lastly, we calculate what percentage of this amount is lost after </w:t>
      </w:r>
      <w:r>
        <w:rPr>
          <w:lang w:eastAsia="en-US"/>
        </w:rPr>
        <w:lastRenderedPageBreak/>
        <w:t>taking into account proceeds and cost of resale.</w:t>
      </w:r>
      <w:r w:rsidR="00FB49F0">
        <w:rPr>
          <w:lang w:eastAsia="en-US"/>
        </w:rPr>
        <w:t xml:space="preserve"> Subsequently, we will call the three parts of the model as stages 1,2 and 3, respectively.</w:t>
      </w:r>
    </w:p>
    <w:p w14:paraId="6EA7626A" w14:textId="77777777" w:rsidR="00A01C16" w:rsidRDefault="00A01C16" w:rsidP="00104940">
      <w:pPr>
        <w:rPr>
          <w:lang w:eastAsia="en-US"/>
        </w:rPr>
      </w:pPr>
    </w:p>
    <w:p w14:paraId="10968B56" w14:textId="77777777" w:rsidR="00FC7A43" w:rsidRPr="00104940" w:rsidRDefault="00FC7A43" w:rsidP="00104940">
      <w:pPr>
        <w:pStyle w:val="Heading2"/>
      </w:pPr>
      <w:bookmarkStart w:id="13" w:name="_Toc1339811"/>
      <w:r>
        <w:t>Example</w:t>
      </w:r>
      <w:bookmarkEnd w:id="13"/>
    </w:p>
    <w:p w14:paraId="198016AB" w14:textId="77777777" w:rsidR="00A01C16" w:rsidRDefault="00A01C16" w:rsidP="001C3A55"/>
    <w:p w14:paraId="601275C9" w14:textId="059421CB" w:rsidR="001C3A55" w:rsidRDefault="00B4534B" w:rsidP="001C3A55">
      <w:r w:rsidRPr="00B4534B">
        <w:t>Final output of the model is the percentage of a vintage’s original balance expected to be lost (</w:t>
      </w:r>
      <w:proofErr w:type="spellStart"/>
      <w:r w:rsidRPr="00B4534B">
        <w:t>ie</w:t>
      </w:r>
      <w:proofErr w:type="spellEnd"/>
      <w:r w:rsidRPr="00B4534B">
        <w:t>. % of original balance that defaults plus any proceeds from resale/modification). To illustrate the methodology, below we discuss a simplified example. The columns are:</w:t>
      </w:r>
    </w:p>
    <w:p w14:paraId="4011385A" w14:textId="77777777" w:rsidR="00B4534B" w:rsidRDefault="00B4534B" w:rsidP="00B4534B">
      <w:pPr>
        <w:pStyle w:val="ListParagraph"/>
        <w:numPr>
          <w:ilvl w:val="0"/>
          <w:numId w:val="24"/>
        </w:numPr>
      </w:pPr>
      <w:r w:rsidRPr="00B4534B">
        <w:t>ORIG_DTE: Year and month in which loans were originated (</w:t>
      </w:r>
      <w:proofErr w:type="spellStart"/>
      <w:r w:rsidRPr="00B4534B">
        <w:t>ie</w:t>
      </w:r>
      <w:proofErr w:type="spellEnd"/>
      <w:r w:rsidRPr="00B4534B">
        <w:t>. vintage)</w:t>
      </w:r>
    </w:p>
    <w:p w14:paraId="79C25F68" w14:textId="617D36D0" w:rsidR="00B4534B" w:rsidRDefault="00B4534B" w:rsidP="00B4534B">
      <w:pPr>
        <w:pStyle w:val="ListParagraph"/>
        <w:numPr>
          <w:ilvl w:val="0"/>
          <w:numId w:val="24"/>
        </w:numPr>
      </w:pPr>
      <w:r w:rsidRPr="00B4534B">
        <w:t xml:space="preserve">ORIG_AMT: </w:t>
      </w:r>
      <w:r w:rsidR="00104940">
        <w:t>Aggregate o</w:t>
      </w:r>
      <w:r w:rsidRPr="00B4534B">
        <w:t>riginal amount loaned for each vintage</w:t>
      </w:r>
    </w:p>
    <w:p w14:paraId="352007BD" w14:textId="2EF17EBE" w:rsidR="00B4534B" w:rsidRPr="00B4534B" w:rsidRDefault="00B4534B" w:rsidP="00B4534B">
      <w:pPr>
        <w:pStyle w:val="ListParagraph"/>
        <w:numPr>
          <w:ilvl w:val="0"/>
          <w:numId w:val="24"/>
        </w:numPr>
      </w:pPr>
      <w:r>
        <w:t>Net loss</w:t>
      </w:r>
      <w:r w:rsidRPr="00B4534B">
        <w:t xml:space="preserve"> ratio: % of ORIG_AMT that was lost </w:t>
      </w:r>
      <w:r w:rsidR="00104940">
        <w:t xml:space="preserve">(net of proceeds) </w:t>
      </w:r>
      <w:r w:rsidRPr="00B4534B">
        <w:t>in each subsequent month (Month 0 is the month the loans were originated). Negative value if there was a gain due to default.</w:t>
      </w:r>
    </w:p>
    <w:p w14:paraId="75255C81" w14:textId="77777777" w:rsidR="00C87586" w:rsidRDefault="00C87586" w:rsidP="00D343FA"/>
    <w:tbl>
      <w:tblPr>
        <w:tblW w:w="9282" w:type="dxa"/>
        <w:tblInd w:w="757" w:type="dxa"/>
        <w:tblLook w:val="04A0" w:firstRow="1" w:lastRow="0" w:firstColumn="1" w:lastColumn="0" w:noHBand="0" w:noVBand="1"/>
      </w:tblPr>
      <w:tblGrid>
        <w:gridCol w:w="1238"/>
        <w:gridCol w:w="1544"/>
        <w:gridCol w:w="1300"/>
        <w:gridCol w:w="1300"/>
        <w:gridCol w:w="1300"/>
        <w:gridCol w:w="1300"/>
        <w:gridCol w:w="1300"/>
      </w:tblGrid>
      <w:tr w:rsidR="00C87586" w14:paraId="5CA81868" w14:textId="77777777" w:rsidTr="00ED5620">
        <w:trPr>
          <w:trHeight w:val="320"/>
        </w:trPr>
        <w:tc>
          <w:tcPr>
            <w:tcW w:w="1238" w:type="dxa"/>
            <w:tcBorders>
              <w:top w:val="nil"/>
              <w:left w:val="nil"/>
              <w:bottom w:val="nil"/>
              <w:right w:val="nil"/>
            </w:tcBorders>
            <w:shd w:val="clear" w:color="auto" w:fill="auto"/>
            <w:noWrap/>
            <w:vAlign w:val="bottom"/>
            <w:hideMark/>
          </w:tcPr>
          <w:p w14:paraId="355AC38A" w14:textId="77777777" w:rsidR="00C87586" w:rsidRDefault="00C87586">
            <w:pPr>
              <w:rPr>
                <w:rFonts w:ascii="Calibri" w:hAnsi="Calibri" w:cs="Calibri"/>
                <w:b/>
                <w:bCs/>
                <w:color w:val="000000"/>
              </w:rPr>
            </w:pPr>
            <w:r>
              <w:rPr>
                <w:rFonts w:ascii="Calibri" w:hAnsi="Calibri" w:cs="Calibri"/>
                <w:b/>
                <w:bCs/>
                <w:color w:val="000000"/>
              </w:rPr>
              <w:t>ORIG_DTE</w:t>
            </w:r>
          </w:p>
        </w:tc>
        <w:tc>
          <w:tcPr>
            <w:tcW w:w="1544" w:type="dxa"/>
            <w:tcBorders>
              <w:top w:val="nil"/>
              <w:left w:val="nil"/>
              <w:bottom w:val="nil"/>
              <w:right w:val="nil"/>
            </w:tcBorders>
            <w:shd w:val="clear" w:color="auto" w:fill="auto"/>
            <w:noWrap/>
            <w:vAlign w:val="bottom"/>
            <w:hideMark/>
          </w:tcPr>
          <w:p w14:paraId="760C5694" w14:textId="77777777" w:rsidR="00C87586" w:rsidRDefault="00C87586">
            <w:pPr>
              <w:rPr>
                <w:rFonts w:ascii="Calibri" w:hAnsi="Calibri" w:cs="Calibri"/>
                <w:b/>
                <w:bCs/>
                <w:color w:val="000000"/>
              </w:rPr>
            </w:pPr>
            <w:r>
              <w:rPr>
                <w:rFonts w:ascii="Calibri" w:hAnsi="Calibri" w:cs="Calibri"/>
                <w:b/>
                <w:bCs/>
                <w:color w:val="000000"/>
              </w:rPr>
              <w:t>ORIG_AMT</w:t>
            </w:r>
          </w:p>
        </w:tc>
        <w:tc>
          <w:tcPr>
            <w:tcW w:w="1300" w:type="dxa"/>
            <w:tcBorders>
              <w:top w:val="nil"/>
              <w:left w:val="nil"/>
              <w:bottom w:val="nil"/>
              <w:right w:val="nil"/>
            </w:tcBorders>
            <w:shd w:val="clear" w:color="auto" w:fill="auto"/>
            <w:noWrap/>
            <w:vAlign w:val="bottom"/>
            <w:hideMark/>
          </w:tcPr>
          <w:p w14:paraId="5262569D" w14:textId="77777777" w:rsidR="00C87586" w:rsidRDefault="00C87586">
            <w:pPr>
              <w:rPr>
                <w:rFonts w:ascii="Calibri" w:hAnsi="Calibri" w:cs="Calibri"/>
                <w:b/>
                <w:bCs/>
                <w:color w:val="000000"/>
              </w:rPr>
            </w:pPr>
          </w:p>
        </w:tc>
        <w:tc>
          <w:tcPr>
            <w:tcW w:w="2600" w:type="dxa"/>
            <w:gridSpan w:val="2"/>
            <w:tcBorders>
              <w:top w:val="nil"/>
              <w:left w:val="nil"/>
              <w:bottom w:val="nil"/>
              <w:right w:val="nil"/>
            </w:tcBorders>
            <w:shd w:val="clear" w:color="auto" w:fill="auto"/>
            <w:noWrap/>
            <w:vAlign w:val="bottom"/>
            <w:hideMark/>
          </w:tcPr>
          <w:p w14:paraId="21A19FC7" w14:textId="45194D66" w:rsidR="00C87586" w:rsidRDefault="00B4534B">
            <w:pPr>
              <w:rPr>
                <w:rFonts w:ascii="Calibri" w:hAnsi="Calibri" w:cs="Calibri"/>
                <w:b/>
                <w:bCs/>
                <w:color w:val="000000"/>
              </w:rPr>
            </w:pPr>
            <w:r>
              <w:rPr>
                <w:rFonts w:ascii="Calibri" w:hAnsi="Calibri" w:cs="Calibri"/>
                <w:b/>
                <w:bCs/>
                <w:color w:val="000000"/>
              </w:rPr>
              <w:t>Net loss</w:t>
            </w:r>
            <w:r w:rsidR="008346F5">
              <w:rPr>
                <w:rFonts w:ascii="Calibri" w:hAnsi="Calibri" w:cs="Calibri"/>
                <w:b/>
                <w:bCs/>
                <w:color w:val="000000"/>
              </w:rPr>
              <w:t xml:space="preserve"> ratio</w:t>
            </w:r>
          </w:p>
        </w:tc>
        <w:tc>
          <w:tcPr>
            <w:tcW w:w="1300" w:type="dxa"/>
            <w:tcBorders>
              <w:top w:val="nil"/>
              <w:left w:val="nil"/>
              <w:bottom w:val="nil"/>
              <w:right w:val="nil"/>
            </w:tcBorders>
            <w:shd w:val="clear" w:color="auto" w:fill="auto"/>
            <w:noWrap/>
            <w:vAlign w:val="bottom"/>
            <w:hideMark/>
          </w:tcPr>
          <w:p w14:paraId="507B477F" w14:textId="77777777" w:rsidR="00C87586" w:rsidRDefault="00C87586">
            <w:pPr>
              <w:rPr>
                <w:rFonts w:ascii="Calibri" w:hAnsi="Calibri" w:cs="Calibri"/>
                <w:b/>
                <w:bCs/>
                <w:color w:val="000000"/>
              </w:rPr>
            </w:pPr>
          </w:p>
        </w:tc>
        <w:tc>
          <w:tcPr>
            <w:tcW w:w="1300" w:type="dxa"/>
            <w:tcBorders>
              <w:top w:val="nil"/>
              <w:left w:val="nil"/>
              <w:bottom w:val="nil"/>
              <w:right w:val="nil"/>
            </w:tcBorders>
            <w:shd w:val="clear" w:color="auto" w:fill="auto"/>
            <w:noWrap/>
            <w:vAlign w:val="bottom"/>
            <w:hideMark/>
          </w:tcPr>
          <w:p w14:paraId="2472A170" w14:textId="77777777" w:rsidR="00C87586" w:rsidRDefault="00C87586">
            <w:pPr>
              <w:rPr>
                <w:sz w:val="20"/>
                <w:szCs w:val="20"/>
              </w:rPr>
            </w:pPr>
          </w:p>
        </w:tc>
      </w:tr>
      <w:tr w:rsidR="00C87586" w14:paraId="5979F0C5" w14:textId="77777777" w:rsidTr="00ED5620">
        <w:trPr>
          <w:trHeight w:val="320"/>
        </w:trPr>
        <w:tc>
          <w:tcPr>
            <w:tcW w:w="1238" w:type="dxa"/>
            <w:tcBorders>
              <w:top w:val="nil"/>
              <w:left w:val="nil"/>
              <w:bottom w:val="nil"/>
              <w:right w:val="nil"/>
            </w:tcBorders>
            <w:shd w:val="clear" w:color="auto" w:fill="auto"/>
            <w:noWrap/>
            <w:vAlign w:val="bottom"/>
            <w:hideMark/>
          </w:tcPr>
          <w:p w14:paraId="37BD3C00" w14:textId="77777777" w:rsidR="00C87586" w:rsidRDefault="00C87586">
            <w:pPr>
              <w:rPr>
                <w:sz w:val="20"/>
                <w:szCs w:val="20"/>
              </w:rPr>
            </w:pPr>
          </w:p>
        </w:tc>
        <w:tc>
          <w:tcPr>
            <w:tcW w:w="1544" w:type="dxa"/>
            <w:tcBorders>
              <w:top w:val="nil"/>
              <w:left w:val="nil"/>
              <w:bottom w:val="nil"/>
              <w:right w:val="nil"/>
            </w:tcBorders>
            <w:shd w:val="clear" w:color="auto" w:fill="auto"/>
            <w:noWrap/>
            <w:vAlign w:val="bottom"/>
            <w:hideMark/>
          </w:tcPr>
          <w:p w14:paraId="71B3AD41" w14:textId="77777777" w:rsidR="00C87586" w:rsidRDefault="00C87586">
            <w:pPr>
              <w:rPr>
                <w:rFonts w:ascii="Calibri" w:hAnsi="Calibri" w:cs="Calibri"/>
                <w:b/>
                <w:bCs/>
                <w:color w:val="000000"/>
              </w:rPr>
            </w:pPr>
            <w:r>
              <w:rPr>
                <w:rFonts w:ascii="Calibri" w:hAnsi="Calibri" w:cs="Calibri"/>
                <w:b/>
                <w:bCs/>
                <w:color w:val="000000"/>
              </w:rPr>
              <w:t>Loan age -&gt;</w:t>
            </w:r>
          </w:p>
        </w:tc>
        <w:tc>
          <w:tcPr>
            <w:tcW w:w="1300" w:type="dxa"/>
            <w:tcBorders>
              <w:top w:val="nil"/>
              <w:left w:val="nil"/>
              <w:bottom w:val="nil"/>
              <w:right w:val="nil"/>
            </w:tcBorders>
            <w:shd w:val="clear" w:color="auto" w:fill="auto"/>
            <w:noWrap/>
            <w:vAlign w:val="bottom"/>
            <w:hideMark/>
          </w:tcPr>
          <w:p w14:paraId="150A8DFA" w14:textId="076FCEE7"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0 </w:t>
            </w:r>
          </w:p>
        </w:tc>
        <w:tc>
          <w:tcPr>
            <w:tcW w:w="1300" w:type="dxa"/>
            <w:tcBorders>
              <w:top w:val="nil"/>
              <w:left w:val="nil"/>
              <w:bottom w:val="nil"/>
              <w:right w:val="nil"/>
            </w:tcBorders>
            <w:shd w:val="clear" w:color="auto" w:fill="auto"/>
            <w:noWrap/>
            <w:vAlign w:val="bottom"/>
            <w:hideMark/>
          </w:tcPr>
          <w:p w14:paraId="50F570EF" w14:textId="1497C2C9"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1</w:t>
            </w:r>
          </w:p>
        </w:tc>
        <w:tc>
          <w:tcPr>
            <w:tcW w:w="1300" w:type="dxa"/>
            <w:tcBorders>
              <w:top w:val="nil"/>
              <w:left w:val="nil"/>
              <w:bottom w:val="nil"/>
              <w:right w:val="nil"/>
            </w:tcBorders>
            <w:shd w:val="clear" w:color="auto" w:fill="auto"/>
            <w:noWrap/>
            <w:vAlign w:val="bottom"/>
            <w:hideMark/>
          </w:tcPr>
          <w:p w14:paraId="72FA54BE" w14:textId="16F4DFFB"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2</w:t>
            </w:r>
          </w:p>
        </w:tc>
        <w:tc>
          <w:tcPr>
            <w:tcW w:w="1300" w:type="dxa"/>
            <w:tcBorders>
              <w:top w:val="nil"/>
              <w:left w:val="nil"/>
              <w:bottom w:val="nil"/>
              <w:right w:val="nil"/>
            </w:tcBorders>
            <w:shd w:val="clear" w:color="auto" w:fill="auto"/>
            <w:noWrap/>
            <w:vAlign w:val="bottom"/>
            <w:hideMark/>
          </w:tcPr>
          <w:p w14:paraId="0891E7A6" w14:textId="20E32CEC"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3</w:t>
            </w:r>
          </w:p>
        </w:tc>
        <w:tc>
          <w:tcPr>
            <w:tcW w:w="1300" w:type="dxa"/>
            <w:tcBorders>
              <w:top w:val="nil"/>
              <w:left w:val="nil"/>
              <w:bottom w:val="nil"/>
              <w:right w:val="nil"/>
            </w:tcBorders>
            <w:shd w:val="clear" w:color="auto" w:fill="auto"/>
            <w:noWrap/>
            <w:vAlign w:val="bottom"/>
            <w:hideMark/>
          </w:tcPr>
          <w:p w14:paraId="60709110" w14:textId="13F73608"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4</w:t>
            </w:r>
          </w:p>
        </w:tc>
      </w:tr>
      <w:tr w:rsidR="00C87586" w14:paraId="550280D0" w14:textId="77777777" w:rsidTr="00ED5620">
        <w:trPr>
          <w:trHeight w:val="320"/>
        </w:trPr>
        <w:tc>
          <w:tcPr>
            <w:tcW w:w="1238" w:type="dxa"/>
            <w:tcBorders>
              <w:top w:val="single" w:sz="4" w:space="0" w:color="auto"/>
              <w:left w:val="single" w:sz="4" w:space="0" w:color="auto"/>
              <w:bottom w:val="nil"/>
              <w:right w:val="single" w:sz="4" w:space="0" w:color="auto"/>
            </w:tcBorders>
            <w:shd w:val="clear" w:color="auto" w:fill="auto"/>
            <w:noWrap/>
            <w:vAlign w:val="bottom"/>
            <w:hideMark/>
          </w:tcPr>
          <w:p w14:paraId="3616AD3A" w14:textId="77777777" w:rsidR="00C87586" w:rsidRDefault="00C87586">
            <w:pPr>
              <w:rPr>
                <w:rFonts w:ascii="Calibri" w:hAnsi="Calibri" w:cs="Calibri"/>
                <w:color w:val="000000"/>
              </w:rPr>
            </w:pPr>
            <w:r>
              <w:rPr>
                <w:rFonts w:ascii="Calibri" w:hAnsi="Calibri" w:cs="Calibri"/>
                <w:color w:val="000000"/>
              </w:rPr>
              <w:t>2018Q2</w:t>
            </w:r>
          </w:p>
        </w:tc>
        <w:tc>
          <w:tcPr>
            <w:tcW w:w="1544" w:type="dxa"/>
            <w:tcBorders>
              <w:top w:val="single" w:sz="4" w:space="0" w:color="auto"/>
              <w:left w:val="nil"/>
              <w:bottom w:val="nil"/>
              <w:right w:val="single" w:sz="4" w:space="0" w:color="auto"/>
            </w:tcBorders>
            <w:shd w:val="clear" w:color="auto" w:fill="auto"/>
            <w:noWrap/>
            <w:vAlign w:val="bottom"/>
            <w:hideMark/>
          </w:tcPr>
          <w:p w14:paraId="1F0066FC" w14:textId="77777777" w:rsidR="00C87586" w:rsidRDefault="00C87586">
            <w:pPr>
              <w:jc w:val="right"/>
              <w:rPr>
                <w:rFonts w:ascii="Calibri" w:hAnsi="Calibri" w:cs="Calibri"/>
                <w:color w:val="000000"/>
              </w:rPr>
            </w:pPr>
            <w:r>
              <w:rPr>
                <w:rFonts w:ascii="Calibri" w:hAnsi="Calibri" w:cs="Calibri"/>
                <w:color w:val="000000"/>
              </w:rPr>
              <w:t>500000</w:t>
            </w:r>
          </w:p>
        </w:tc>
        <w:tc>
          <w:tcPr>
            <w:tcW w:w="1300" w:type="dxa"/>
            <w:tcBorders>
              <w:top w:val="single" w:sz="4" w:space="0" w:color="auto"/>
              <w:left w:val="nil"/>
              <w:bottom w:val="nil"/>
              <w:right w:val="nil"/>
            </w:tcBorders>
            <w:shd w:val="clear" w:color="000000" w:fill="BDD7EE"/>
            <w:noWrap/>
            <w:vAlign w:val="bottom"/>
            <w:hideMark/>
          </w:tcPr>
          <w:p w14:paraId="6D7B8E03"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nil"/>
            </w:tcBorders>
            <w:shd w:val="clear" w:color="000000" w:fill="BDD7EE"/>
            <w:noWrap/>
            <w:vAlign w:val="bottom"/>
            <w:hideMark/>
          </w:tcPr>
          <w:p w14:paraId="3803F955"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nil"/>
            </w:tcBorders>
            <w:shd w:val="clear" w:color="000000" w:fill="BDD7EE"/>
            <w:noWrap/>
            <w:vAlign w:val="bottom"/>
            <w:hideMark/>
          </w:tcPr>
          <w:p w14:paraId="0B810F9E"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nil"/>
            </w:tcBorders>
            <w:shd w:val="clear" w:color="000000" w:fill="BDD7EE"/>
            <w:noWrap/>
            <w:vAlign w:val="bottom"/>
            <w:hideMark/>
          </w:tcPr>
          <w:p w14:paraId="7140DCCA"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single" w:sz="4" w:space="0" w:color="auto"/>
            </w:tcBorders>
            <w:shd w:val="clear" w:color="000000" w:fill="BDD7EE"/>
            <w:noWrap/>
            <w:vAlign w:val="bottom"/>
            <w:hideMark/>
          </w:tcPr>
          <w:p w14:paraId="60631AA8" w14:textId="77777777" w:rsidR="00C87586" w:rsidRDefault="00C87586">
            <w:pPr>
              <w:rPr>
                <w:rFonts w:ascii="Calibri" w:hAnsi="Calibri" w:cs="Calibri"/>
                <w:color w:val="000000"/>
              </w:rPr>
            </w:pPr>
            <w:r>
              <w:rPr>
                <w:rFonts w:ascii="Calibri" w:hAnsi="Calibri" w:cs="Calibri"/>
                <w:color w:val="000000"/>
              </w:rPr>
              <w:t> </w:t>
            </w:r>
          </w:p>
        </w:tc>
      </w:tr>
      <w:tr w:rsidR="00C87586" w14:paraId="17931765"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5C1486F9" w14:textId="77777777" w:rsidR="00C87586" w:rsidRDefault="00C87586">
            <w:pPr>
              <w:rPr>
                <w:rFonts w:ascii="Calibri" w:hAnsi="Calibri" w:cs="Calibri"/>
                <w:color w:val="000000"/>
              </w:rPr>
            </w:pPr>
            <w:r>
              <w:rPr>
                <w:rFonts w:ascii="Calibri" w:hAnsi="Calibri" w:cs="Calibri"/>
                <w:color w:val="000000"/>
              </w:rPr>
              <w:t>2018Q1</w:t>
            </w:r>
          </w:p>
        </w:tc>
        <w:tc>
          <w:tcPr>
            <w:tcW w:w="1544" w:type="dxa"/>
            <w:tcBorders>
              <w:top w:val="nil"/>
              <w:left w:val="nil"/>
              <w:bottom w:val="nil"/>
              <w:right w:val="single" w:sz="4" w:space="0" w:color="auto"/>
            </w:tcBorders>
            <w:shd w:val="clear" w:color="auto" w:fill="auto"/>
            <w:noWrap/>
            <w:vAlign w:val="bottom"/>
            <w:hideMark/>
          </w:tcPr>
          <w:p w14:paraId="1A8AEF60" w14:textId="77777777" w:rsidR="00C87586" w:rsidRDefault="00C87586">
            <w:pPr>
              <w:jc w:val="right"/>
              <w:rPr>
                <w:rFonts w:ascii="Calibri" w:hAnsi="Calibri" w:cs="Calibri"/>
                <w:color w:val="000000"/>
              </w:rPr>
            </w:pPr>
            <w:r>
              <w:rPr>
                <w:rFonts w:ascii="Calibri" w:hAnsi="Calibri" w:cs="Calibri"/>
                <w:color w:val="000000"/>
              </w:rPr>
              <w:t>1000000</w:t>
            </w:r>
          </w:p>
        </w:tc>
        <w:tc>
          <w:tcPr>
            <w:tcW w:w="1300" w:type="dxa"/>
            <w:tcBorders>
              <w:top w:val="nil"/>
              <w:left w:val="nil"/>
              <w:bottom w:val="nil"/>
              <w:right w:val="nil"/>
            </w:tcBorders>
            <w:shd w:val="clear" w:color="auto" w:fill="auto"/>
            <w:noWrap/>
            <w:vAlign w:val="bottom"/>
            <w:hideMark/>
          </w:tcPr>
          <w:p w14:paraId="5F0E0573" w14:textId="77777777" w:rsidR="00C87586" w:rsidRDefault="00C87586">
            <w:pPr>
              <w:jc w:val="right"/>
              <w:rPr>
                <w:rFonts w:ascii="Calibri" w:hAnsi="Calibri" w:cs="Calibri"/>
                <w:color w:val="000000"/>
              </w:rPr>
            </w:pPr>
            <w:r>
              <w:rPr>
                <w:rFonts w:ascii="Calibri" w:hAnsi="Calibri" w:cs="Calibri"/>
                <w:color w:val="000000"/>
              </w:rPr>
              <w:t>0.10%</w:t>
            </w:r>
          </w:p>
        </w:tc>
        <w:tc>
          <w:tcPr>
            <w:tcW w:w="1300" w:type="dxa"/>
            <w:tcBorders>
              <w:top w:val="nil"/>
              <w:left w:val="nil"/>
              <w:bottom w:val="nil"/>
              <w:right w:val="nil"/>
            </w:tcBorders>
            <w:shd w:val="clear" w:color="000000" w:fill="A5A5A5"/>
            <w:noWrap/>
            <w:vAlign w:val="bottom"/>
            <w:hideMark/>
          </w:tcPr>
          <w:p w14:paraId="37F3E2DF"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A5A5A5"/>
            <w:noWrap/>
            <w:vAlign w:val="bottom"/>
            <w:hideMark/>
          </w:tcPr>
          <w:p w14:paraId="2253538A"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A5A5A5"/>
            <w:noWrap/>
            <w:vAlign w:val="bottom"/>
            <w:hideMark/>
          </w:tcPr>
          <w:p w14:paraId="71B89665"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single" w:sz="4" w:space="0" w:color="auto"/>
            </w:tcBorders>
            <w:shd w:val="clear" w:color="000000" w:fill="A5A5A5"/>
            <w:noWrap/>
            <w:vAlign w:val="bottom"/>
            <w:hideMark/>
          </w:tcPr>
          <w:p w14:paraId="516E828C" w14:textId="77777777" w:rsidR="00C87586" w:rsidRDefault="00C87586">
            <w:pPr>
              <w:rPr>
                <w:rFonts w:ascii="Calibri" w:hAnsi="Calibri" w:cs="Calibri"/>
                <w:color w:val="000000"/>
              </w:rPr>
            </w:pPr>
            <w:r>
              <w:rPr>
                <w:rFonts w:ascii="Calibri" w:hAnsi="Calibri" w:cs="Calibri"/>
                <w:color w:val="000000"/>
              </w:rPr>
              <w:t> </w:t>
            </w:r>
          </w:p>
        </w:tc>
      </w:tr>
      <w:tr w:rsidR="00C87586" w14:paraId="22D73B2C"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00F52BB4" w14:textId="77777777" w:rsidR="00C87586" w:rsidRDefault="00C87586">
            <w:pPr>
              <w:rPr>
                <w:rFonts w:ascii="Calibri" w:hAnsi="Calibri" w:cs="Calibri"/>
                <w:color w:val="000000"/>
              </w:rPr>
            </w:pPr>
            <w:r>
              <w:rPr>
                <w:rFonts w:ascii="Calibri" w:hAnsi="Calibri" w:cs="Calibri"/>
                <w:color w:val="000000"/>
              </w:rPr>
              <w:t>2017Q4</w:t>
            </w:r>
          </w:p>
        </w:tc>
        <w:tc>
          <w:tcPr>
            <w:tcW w:w="1544" w:type="dxa"/>
            <w:tcBorders>
              <w:top w:val="nil"/>
              <w:left w:val="nil"/>
              <w:bottom w:val="nil"/>
              <w:right w:val="single" w:sz="4" w:space="0" w:color="auto"/>
            </w:tcBorders>
            <w:shd w:val="clear" w:color="auto" w:fill="auto"/>
            <w:noWrap/>
            <w:vAlign w:val="bottom"/>
            <w:hideMark/>
          </w:tcPr>
          <w:p w14:paraId="589A39BC" w14:textId="77777777" w:rsidR="00C87586" w:rsidRDefault="00C87586">
            <w:pPr>
              <w:jc w:val="right"/>
              <w:rPr>
                <w:rFonts w:ascii="Calibri" w:hAnsi="Calibri" w:cs="Calibri"/>
                <w:color w:val="000000"/>
              </w:rPr>
            </w:pPr>
            <w:r>
              <w:rPr>
                <w:rFonts w:ascii="Calibri" w:hAnsi="Calibri" w:cs="Calibri"/>
                <w:color w:val="000000"/>
              </w:rPr>
              <w:t>800000</w:t>
            </w:r>
          </w:p>
        </w:tc>
        <w:tc>
          <w:tcPr>
            <w:tcW w:w="1300" w:type="dxa"/>
            <w:tcBorders>
              <w:top w:val="nil"/>
              <w:left w:val="nil"/>
              <w:bottom w:val="nil"/>
              <w:right w:val="nil"/>
            </w:tcBorders>
            <w:shd w:val="clear" w:color="auto" w:fill="auto"/>
            <w:noWrap/>
            <w:vAlign w:val="bottom"/>
            <w:hideMark/>
          </w:tcPr>
          <w:p w14:paraId="2FA5B49F"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030EF61B" w14:textId="77777777" w:rsidR="00C87586" w:rsidRDefault="00C87586">
            <w:pPr>
              <w:jc w:val="right"/>
              <w:rPr>
                <w:rFonts w:ascii="Calibri" w:hAnsi="Calibri" w:cs="Calibri"/>
                <w:color w:val="000000"/>
              </w:rPr>
            </w:pPr>
            <w:r>
              <w:rPr>
                <w:rFonts w:ascii="Calibri" w:hAnsi="Calibri" w:cs="Calibri"/>
                <w:color w:val="000000"/>
              </w:rPr>
              <w:t>0.23%</w:t>
            </w:r>
          </w:p>
        </w:tc>
        <w:tc>
          <w:tcPr>
            <w:tcW w:w="1300" w:type="dxa"/>
            <w:tcBorders>
              <w:top w:val="nil"/>
              <w:left w:val="nil"/>
              <w:bottom w:val="nil"/>
              <w:right w:val="nil"/>
            </w:tcBorders>
            <w:shd w:val="clear" w:color="000000" w:fill="A5A5A5"/>
            <w:noWrap/>
            <w:vAlign w:val="bottom"/>
            <w:hideMark/>
          </w:tcPr>
          <w:p w14:paraId="70042214"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A5A5A5"/>
            <w:noWrap/>
            <w:vAlign w:val="bottom"/>
            <w:hideMark/>
          </w:tcPr>
          <w:p w14:paraId="699C42EA"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single" w:sz="4" w:space="0" w:color="auto"/>
            </w:tcBorders>
            <w:shd w:val="clear" w:color="000000" w:fill="A5A5A5"/>
            <w:noWrap/>
            <w:vAlign w:val="bottom"/>
            <w:hideMark/>
          </w:tcPr>
          <w:p w14:paraId="2AC00046" w14:textId="77777777" w:rsidR="00C87586" w:rsidRDefault="00C87586">
            <w:pPr>
              <w:rPr>
                <w:rFonts w:ascii="Calibri" w:hAnsi="Calibri" w:cs="Calibri"/>
                <w:color w:val="000000"/>
              </w:rPr>
            </w:pPr>
            <w:r>
              <w:rPr>
                <w:rFonts w:ascii="Calibri" w:hAnsi="Calibri" w:cs="Calibri"/>
                <w:color w:val="000000"/>
              </w:rPr>
              <w:t> </w:t>
            </w:r>
          </w:p>
        </w:tc>
      </w:tr>
      <w:tr w:rsidR="00C87586" w14:paraId="0B0340A3"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3605D43D" w14:textId="77777777" w:rsidR="00C87586" w:rsidRDefault="00C87586">
            <w:pPr>
              <w:rPr>
                <w:rFonts w:ascii="Calibri" w:hAnsi="Calibri" w:cs="Calibri"/>
                <w:color w:val="000000"/>
              </w:rPr>
            </w:pPr>
            <w:r>
              <w:rPr>
                <w:rFonts w:ascii="Calibri" w:hAnsi="Calibri" w:cs="Calibri"/>
                <w:color w:val="000000"/>
              </w:rPr>
              <w:t>2017Q3</w:t>
            </w:r>
          </w:p>
        </w:tc>
        <w:tc>
          <w:tcPr>
            <w:tcW w:w="1544" w:type="dxa"/>
            <w:tcBorders>
              <w:top w:val="nil"/>
              <w:left w:val="nil"/>
              <w:bottom w:val="nil"/>
              <w:right w:val="single" w:sz="4" w:space="0" w:color="auto"/>
            </w:tcBorders>
            <w:shd w:val="clear" w:color="auto" w:fill="auto"/>
            <w:noWrap/>
            <w:vAlign w:val="bottom"/>
            <w:hideMark/>
          </w:tcPr>
          <w:p w14:paraId="18ABE60E" w14:textId="77777777" w:rsidR="00C87586" w:rsidRDefault="00C87586">
            <w:pPr>
              <w:jc w:val="right"/>
              <w:rPr>
                <w:rFonts w:ascii="Calibri" w:hAnsi="Calibri" w:cs="Calibri"/>
                <w:color w:val="000000"/>
              </w:rPr>
            </w:pPr>
            <w:r>
              <w:rPr>
                <w:rFonts w:ascii="Calibri" w:hAnsi="Calibri" w:cs="Calibri"/>
                <w:color w:val="000000"/>
              </w:rPr>
              <w:t>700000</w:t>
            </w:r>
          </w:p>
        </w:tc>
        <w:tc>
          <w:tcPr>
            <w:tcW w:w="1300" w:type="dxa"/>
            <w:tcBorders>
              <w:top w:val="nil"/>
              <w:left w:val="nil"/>
              <w:bottom w:val="nil"/>
              <w:right w:val="nil"/>
            </w:tcBorders>
            <w:shd w:val="clear" w:color="auto" w:fill="auto"/>
            <w:noWrap/>
            <w:vAlign w:val="bottom"/>
            <w:hideMark/>
          </w:tcPr>
          <w:p w14:paraId="15A55BEA" w14:textId="77777777" w:rsidR="00C87586" w:rsidRDefault="00C87586">
            <w:pPr>
              <w:jc w:val="right"/>
              <w:rPr>
                <w:rFonts w:ascii="Calibri" w:hAnsi="Calibri" w:cs="Calibri"/>
                <w:color w:val="000000"/>
              </w:rPr>
            </w:pPr>
            <w:r>
              <w:rPr>
                <w:rFonts w:ascii="Calibri" w:hAnsi="Calibri" w:cs="Calibri"/>
                <w:color w:val="000000"/>
              </w:rPr>
              <w:t>0.05%</w:t>
            </w:r>
          </w:p>
        </w:tc>
        <w:tc>
          <w:tcPr>
            <w:tcW w:w="1300" w:type="dxa"/>
            <w:tcBorders>
              <w:top w:val="nil"/>
              <w:left w:val="nil"/>
              <w:bottom w:val="nil"/>
              <w:right w:val="nil"/>
            </w:tcBorders>
            <w:shd w:val="clear" w:color="auto" w:fill="auto"/>
            <w:noWrap/>
            <w:vAlign w:val="bottom"/>
            <w:hideMark/>
          </w:tcPr>
          <w:p w14:paraId="03C3D5A9"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0AE869F9" w14:textId="77777777" w:rsidR="00C87586" w:rsidRDefault="00C87586">
            <w:pPr>
              <w:jc w:val="right"/>
              <w:rPr>
                <w:rFonts w:ascii="Calibri" w:hAnsi="Calibri" w:cs="Calibri"/>
                <w:color w:val="000000"/>
              </w:rPr>
            </w:pPr>
            <w:r>
              <w:rPr>
                <w:rFonts w:ascii="Calibri" w:hAnsi="Calibri" w:cs="Calibri"/>
                <w:color w:val="000000"/>
              </w:rPr>
              <w:t>1.00%</w:t>
            </w:r>
          </w:p>
        </w:tc>
        <w:tc>
          <w:tcPr>
            <w:tcW w:w="1300" w:type="dxa"/>
            <w:tcBorders>
              <w:top w:val="nil"/>
              <w:left w:val="nil"/>
              <w:bottom w:val="nil"/>
              <w:right w:val="nil"/>
            </w:tcBorders>
            <w:shd w:val="clear" w:color="000000" w:fill="A5A5A5"/>
            <w:noWrap/>
            <w:vAlign w:val="bottom"/>
            <w:hideMark/>
          </w:tcPr>
          <w:p w14:paraId="11362411"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single" w:sz="4" w:space="0" w:color="auto"/>
            </w:tcBorders>
            <w:shd w:val="clear" w:color="000000" w:fill="A5A5A5"/>
            <w:noWrap/>
            <w:vAlign w:val="bottom"/>
            <w:hideMark/>
          </w:tcPr>
          <w:p w14:paraId="651252E6" w14:textId="77777777" w:rsidR="00C87586" w:rsidRDefault="00C87586">
            <w:pPr>
              <w:rPr>
                <w:rFonts w:ascii="Calibri" w:hAnsi="Calibri" w:cs="Calibri"/>
                <w:color w:val="000000"/>
              </w:rPr>
            </w:pPr>
            <w:r>
              <w:rPr>
                <w:rFonts w:ascii="Calibri" w:hAnsi="Calibri" w:cs="Calibri"/>
                <w:color w:val="000000"/>
              </w:rPr>
              <w:t> </w:t>
            </w:r>
          </w:p>
        </w:tc>
      </w:tr>
      <w:tr w:rsidR="00C87586" w14:paraId="0793588B"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16D36317" w14:textId="77777777" w:rsidR="00C87586" w:rsidRDefault="00C87586">
            <w:pPr>
              <w:rPr>
                <w:rFonts w:ascii="Calibri" w:hAnsi="Calibri" w:cs="Calibri"/>
                <w:color w:val="000000"/>
              </w:rPr>
            </w:pPr>
            <w:r>
              <w:rPr>
                <w:rFonts w:ascii="Calibri" w:hAnsi="Calibri" w:cs="Calibri"/>
                <w:color w:val="000000"/>
              </w:rPr>
              <w:t>2017Q2</w:t>
            </w:r>
          </w:p>
        </w:tc>
        <w:tc>
          <w:tcPr>
            <w:tcW w:w="1544" w:type="dxa"/>
            <w:tcBorders>
              <w:top w:val="nil"/>
              <w:left w:val="nil"/>
              <w:bottom w:val="nil"/>
              <w:right w:val="single" w:sz="4" w:space="0" w:color="auto"/>
            </w:tcBorders>
            <w:shd w:val="clear" w:color="auto" w:fill="auto"/>
            <w:noWrap/>
            <w:vAlign w:val="bottom"/>
            <w:hideMark/>
          </w:tcPr>
          <w:p w14:paraId="468D33D6" w14:textId="77777777" w:rsidR="00C87586" w:rsidRDefault="00C87586">
            <w:pPr>
              <w:jc w:val="right"/>
              <w:rPr>
                <w:rFonts w:ascii="Calibri" w:hAnsi="Calibri" w:cs="Calibri"/>
                <w:color w:val="000000"/>
              </w:rPr>
            </w:pPr>
            <w:r>
              <w:rPr>
                <w:rFonts w:ascii="Calibri" w:hAnsi="Calibri" w:cs="Calibri"/>
                <w:color w:val="000000"/>
              </w:rPr>
              <w:t>1100000</w:t>
            </w:r>
          </w:p>
        </w:tc>
        <w:tc>
          <w:tcPr>
            <w:tcW w:w="1300" w:type="dxa"/>
            <w:tcBorders>
              <w:top w:val="nil"/>
              <w:left w:val="nil"/>
              <w:bottom w:val="nil"/>
              <w:right w:val="nil"/>
            </w:tcBorders>
            <w:shd w:val="clear" w:color="auto" w:fill="auto"/>
            <w:noWrap/>
            <w:vAlign w:val="bottom"/>
            <w:hideMark/>
          </w:tcPr>
          <w:p w14:paraId="320A6159"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53456D8B"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29886203" w14:textId="77777777" w:rsidR="00C87586" w:rsidRDefault="00C87586">
            <w:pPr>
              <w:jc w:val="right"/>
              <w:rPr>
                <w:rFonts w:ascii="Calibri" w:hAnsi="Calibri" w:cs="Calibri"/>
                <w:color w:val="000000"/>
              </w:rPr>
            </w:pPr>
            <w:r>
              <w:rPr>
                <w:rFonts w:ascii="Calibri" w:hAnsi="Calibri" w:cs="Calibri"/>
                <w:color w:val="000000"/>
              </w:rPr>
              <w:t>0.04%</w:t>
            </w:r>
          </w:p>
        </w:tc>
        <w:tc>
          <w:tcPr>
            <w:tcW w:w="1300" w:type="dxa"/>
            <w:tcBorders>
              <w:top w:val="nil"/>
              <w:left w:val="nil"/>
              <w:bottom w:val="nil"/>
              <w:right w:val="nil"/>
            </w:tcBorders>
            <w:shd w:val="clear" w:color="auto" w:fill="auto"/>
            <w:noWrap/>
            <w:vAlign w:val="bottom"/>
            <w:hideMark/>
          </w:tcPr>
          <w:p w14:paraId="7024D1DF"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single" w:sz="4" w:space="0" w:color="auto"/>
            </w:tcBorders>
            <w:shd w:val="clear" w:color="000000" w:fill="A5A5A5"/>
            <w:noWrap/>
            <w:vAlign w:val="bottom"/>
            <w:hideMark/>
          </w:tcPr>
          <w:p w14:paraId="4F944E79" w14:textId="77777777" w:rsidR="00C87586" w:rsidRDefault="00C87586">
            <w:pPr>
              <w:rPr>
                <w:rFonts w:ascii="Calibri" w:hAnsi="Calibri" w:cs="Calibri"/>
                <w:color w:val="000000"/>
              </w:rPr>
            </w:pPr>
            <w:r>
              <w:rPr>
                <w:rFonts w:ascii="Calibri" w:hAnsi="Calibri" w:cs="Calibri"/>
                <w:color w:val="000000"/>
              </w:rPr>
              <w:t> </w:t>
            </w:r>
          </w:p>
        </w:tc>
      </w:tr>
      <w:tr w:rsidR="00C87586" w14:paraId="334A1FAD" w14:textId="77777777" w:rsidTr="00ED5620">
        <w:trPr>
          <w:trHeight w:val="320"/>
        </w:trPr>
        <w:tc>
          <w:tcPr>
            <w:tcW w:w="1238" w:type="dxa"/>
            <w:tcBorders>
              <w:top w:val="nil"/>
              <w:left w:val="single" w:sz="4" w:space="0" w:color="auto"/>
              <w:bottom w:val="single" w:sz="4" w:space="0" w:color="auto"/>
              <w:right w:val="single" w:sz="4" w:space="0" w:color="auto"/>
            </w:tcBorders>
            <w:shd w:val="clear" w:color="auto" w:fill="auto"/>
            <w:noWrap/>
            <w:vAlign w:val="bottom"/>
            <w:hideMark/>
          </w:tcPr>
          <w:p w14:paraId="3AB88524" w14:textId="77777777" w:rsidR="00C87586" w:rsidRDefault="00C87586">
            <w:pPr>
              <w:rPr>
                <w:rFonts w:ascii="Calibri" w:hAnsi="Calibri" w:cs="Calibri"/>
                <w:color w:val="000000"/>
              </w:rPr>
            </w:pPr>
            <w:r>
              <w:rPr>
                <w:rFonts w:ascii="Calibri" w:hAnsi="Calibri" w:cs="Calibri"/>
                <w:color w:val="000000"/>
              </w:rPr>
              <w:t>2017Q1</w:t>
            </w:r>
          </w:p>
        </w:tc>
        <w:tc>
          <w:tcPr>
            <w:tcW w:w="1544" w:type="dxa"/>
            <w:tcBorders>
              <w:top w:val="nil"/>
              <w:left w:val="nil"/>
              <w:bottom w:val="single" w:sz="4" w:space="0" w:color="auto"/>
              <w:right w:val="single" w:sz="4" w:space="0" w:color="auto"/>
            </w:tcBorders>
            <w:shd w:val="clear" w:color="auto" w:fill="auto"/>
            <w:noWrap/>
            <w:vAlign w:val="bottom"/>
            <w:hideMark/>
          </w:tcPr>
          <w:p w14:paraId="53D89C34" w14:textId="77777777" w:rsidR="00C87586" w:rsidRDefault="00C87586">
            <w:pPr>
              <w:jc w:val="right"/>
              <w:rPr>
                <w:rFonts w:ascii="Calibri" w:hAnsi="Calibri" w:cs="Calibri"/>
                <w:color w:val="000000"/>
              </w:rPr>
            </w:pPr>
            <w:r>
              <w:rPr>
                <w:rFonts w:ascii="Calibri" w:hAnsi="Calibri" w:cs="Calibri"/>
                <w:color w:val="000000"/>
              </w:rPr>
              <w:t>900000</w:t>
            </w:r>
          </w:p>
        </w:tc>
        <w:tc>
          <w:tcPr>
            <w:tcW w:w="1300" w:type="dxa"/>
            <w:tcBorders>
              <w:top w:val="nil"/>
              <w:left w:val="nil"/>
              <w:bottom w:val="single" w:sz="4" w:space="0" w:color="auto"/>
              <w:right w:val="nil"/>
            </w:tcBorders>
            <w:shd w:val="clear" w:color="auto" w:fill="auto"/>
            <w:noWrap/>
            <w:vAlign w:val="bottom"/>
            <w:hideMark/>
          </w:tcPr>
          <w:p w14:paraId="37ED66D6" w14:textId="77777777" w:rsidR="00C87586" w:rsidRDefault="00C87586">
            <w:pPr>
              <w:jc w:val="right"/>
              <w:rPr>
                <w:rFonts w:ascii="Calibri" w:hAnsi="Calibri" w:cs="Calibri"/>
                <w:color w:val="000000"/>
              </w:rPr>
            </w:pPr>
            <w:r>
              <w:rPr>
                <w:rFonts w:ascii="Calibri" w:hAnsi="Calibri" w:cs="Calibri"/>
                <w:color w:val="000000"/>
              </w:rPr>
              <w:t>0.20%</w:t>
            </w:r>
          </w:p>
        </w:tc>
        <w:tc>
          <w:tcPr>
            <w:tcW w:w="1300" w:type="dxa"/>
            <w:tcBorders>
              <w:top w:val="nil"/>
              <w:left w:val="nil"/>
              <w:bottom w:val="single" w:sz="4" w:space="0" w:color="auto"/>
              <w:right w:val="nil"/>
            </w:tcBorders>
            <w:shd w:val="clear" w:color="auto" w:fill="auto"/>
            <w:noWrap/>
            <w:vAlign w:val="bottom"/>
            <w:hideMark/>
          </w:tcPr>
          <w:p w14:paraId="298EE175" w14:textId="77777777" w:rsidR="00C87586" w:rsidRDefault="00C87586">
            <w:pPr>
              <w:jc w:val="right"/>
              <w:rPr>
                <w:rFonts w:ascii="Calibri" w:hAnsi="Calibri" w:cs="Calibri"/>
                <w:color w:val="000000"/>
              </w:rPr>
            </w:pPr>
            <w:r>
              <w:rPr>
                <w:rFonts w:ascii="Calibri" w:hAnsi="Calibri" w:cs="Calibri"/>
                <w:color w:val="000000"/>
              </w:rPr>
              <w:t>0.35%</w:t>
            </w:r>
          </w:p>
        </w:tc>
        <w:tc>
          <w:tcPr>
            <w:tcW w:w="1300" w:type="dxa"/>
            <w:tcBorders>
              <w:top w:val="nil"/>
              <w:left w:val="nil"/>
              <w:bottom w:val="single" w:sz="4" w:space="0" w:color="auto"/>
              <w:right w:val="nil"/>
            </w:tcBorders>
            <w:shd w:val="clear" w:color="auto" w:fill="auto"/>
            <w:noWrap/>
            <w:vAlign w:val="bottom"/>
            <w:hideMark/>
          </w:tcPr>
          <w:p w14:paraId="696C0471" w14:textId="77777777" w:rsidR="00C87586" w:rsidRDefault="00C87586">
            <w:pPr>
              <w:jc w:val="right"/>
              <w:rPr>
                <w:rFonts w:ascii="Calibri" w:hAnsi="Calibri" w:cs="Calibri"/>
                <w:color w:val="000000"/>
              </w:rPr>
            </w:pPr>
            <w:r>
              <w:rPr>
                <w:rFonts w:ascii="Calibri" w:hAnsi="Calibri" w:cs="Calibri"/>
                <w:color w:val="000000"/>
              </w:rPr>
              <w:t>0.40%</w:t>
            </w:r>
          </w:p>
        </w:tc>
        <w:tc>
          <w:tcPr>
            <w:tcW w:w="1300" w:type="dxa"/>
            <w:tcBorders>
              <w:top w:val="nil"/>
              <w:left w:val="nil"/>
              <w:bottom w:val="single" w:sz="4" w:space="0" w:color="auto"/>
              <w:right w:val="nil"/>
            </w:tcBorders>
            <w:shd w:val="clear" w:color="auto" w:fill="auto"/>
            <w:noWrap/>
            <w:vAlign w:val="bottom"/>
            <w:hideMark/>
          </w:tcPr>
          <w:p w14:paraId="6FF35311" w14:textId="77777777" w:rsidR="00C87586" w:rsidRDefault="00C87586">
            <w:pPr>
              <w:jc w:val="right"/>
              <w:rPr>
                <w:rFonts w:ascii="Calibri" w:hAnsi="Calibri" w:cs="Calibri"/>
                <w:color w:val="000000"/>
              </w:rPr>
            </w:pPr>
            <w:r>
              <w:rPr>
                <w:rFonts w:ascii="Calibri" w:hAnsi="Calibri" w:cs="Calibri"/>
                <w:color w:val="000000"/>
              </w:rPr>
              <w:t>0.15%</w:t>
            </w:r>
          </w:p>
        </w:tc>
        <w:tc>
          <w:tcPr>
            <w:tcW w:w="1300" w:type="dxa"/>
            <w:tcBorders>
              <w:top w:val="nil"/>
              <w:left w:val="nil"/>
              <w:bottom w:val="single" w:sz="4" w:space="0" w:color="auto"/>
              <w:right w:val="single" w:sz="4" w:space="0" w:color="auto"/>
            </w:tcBorders>
            <w:shd w:val="clear" w:color="auto" w:fill="auto"/>
            <w:noWrap/>
            <w:vAlign w:val="bottom"/>
            <w:hideMark/>
          </w:tcPr>
          <w:p w14:paraId="64C6A238" w14:textId="77777777" w:rsidR="00C87586" w:rsidRDefault="00C87586">
            <w:pPr>
              <w:jc w:val="right"/>
              <w:rPr>
                <w:rFonts w:ascii="Calibri" w:hAnsi="Calibri" w:cs="Calibri"/>
                <w:color w:val="000000"/>
              </w:rPr>
            </w:pPr>
            <w:r>
              <w:rPr>
                <w:rFonts w:ascii="Calibri" w:hAnsi="Calibri" w:cs="Calibri"/>
                <w:color w:val="000000"/>
              </w:rPr>
              <w:t>0.04%</w:t>
            </w:r>
          </w:p>
        </w:tc>
      </w:tr>
    </w:tbl>
    <w:p w14:paraId="6C458AFA" w14:textId="466E78F0" w:rsidR="009C2D93" w:rsidRDefault="009C2D93" w:rsidP="001C3A55"/>
    <w:p w14:paraId="02CCC834" w14:textId="64131A8F" w:rsidR="00A77DB2" w:rsidRDefault="008346F5" w:rsidP="00A77DB2">
      <w:pPr>
        <w:rPr>
          <w:lang w:eastAsia="en-US"/>
        </w:rPr>
      </w:pPr>
      <w:r>
        <w:t xml:space="preserve">Data in the gray cells </w:t>
      </w:r>
      <w:r w:rsidR="00B4534B" w:rsidRPr="00B4534B">
        <w:t>indicate the current period and we do not yet know how much was lost. Our goal is to project losses for loans orig</w:t>
      </w:r>
      <w:r w:rsidR="00B4534B">
        <w:t>i</w:t>
      </w:r>
      <w:r w:rsidR="00B4534B" w:rsidRPr="00B4534B">
        <w:t>nated in 2018/2</w:t>
      </w:r>
      <w:r w:rsidR="00104940">
        <w:t xml:space="preserve"> (blue cells)</w:t>
      </w:r>
      <w:r w:rsidR="00B4534B" w:rsidRPr="00B4534B">
        <w:t xml:space="preserve">. We make the assumption that we can estimate </w:t>
      </w:r>
      <w:r w:rsidR="00104940" w:rsidRPr="00B4534B">
        <w:t xml:space="preserve">net loss ratio </w:t>
      </w:r>
      <w:r w:rsidR="00104940">
        <w:t xml:space="preserve">in </w:t>
      </w:r>
      <w:r w:rsidR="00B4534B" w:rsidRPr="00B4534B">
        <w:t xml:space="preserve">month X by taking some average of </w:t>
      </w:r>
      <w:r w:rsidR="00104940" w:rsidRPr="00B4534B">
        <w:t xml:space="preserve">net loss ratios of previous loans </w:t>
      </w:r>
      <w:r w:rsidR="00104940">
        <w:t xml:space="preserve">in </w:t>
      </w:r>
      <w:r w:rsidR="00B4534B" w:rsidRPr="00B4534B">
        <w:t>month X. For instance, we estimate the net loss ratio of 2018/2 loans in Month 1 by using the net loss ratio of 2017/12 and 2017/11 loans in Month 1 (0.23% and 0% respectively). Of course, as discussed, we have more data than just historical net loss ratios of past loans. Our full model will include these other variables.</w:t>
      </w:r>
    </w:p>
    <w:p w14:paraId="2610C0CC" w14:textId="110A21A7" w:rsidR="00696549" w:rsidRDefault="00696549" w:rsidP="001C3A55"/>
    <w:p w14:paraId="763E17D0" w14:textId="325C0668" w:rsidR="00211BB3" w:rsidRDefault="00554E6E" w:rsidP="00225A24">
      <w:pPr>
        <w:pStyle w:val="Heading1"/>
      </w:pPr>
      <w:bookmarkStart w:id="14" w:name="_Toc1339812"/>
      <w:r>
        <w:t xml:space="preserve">Gradient </w:t>
      </w:r>
      <w:r w:rsidR="00C86386">
        <w:t>Boosting Classifier</w:t>
      </w:r>
      <w:bookmarkEnd w:id="14"/>
    </w:p>
    <w:p w14:paraId="1B0A382B" w14:textId="72199419" w:rsidR="00623BFD" w:rsidRDefault="00623BFD" w:rsidP="00623BFD">
      <w:pPr>
        <w:rPr>
          <w:lang w:eastAsia="en-US"/>
        </w:rPr>
      </w:pPr>
    </w:p>
    <w:p w14:paraId="792F0B33" w14:textId="63A9AD68" w:rsidR="00623BFD" w:rsidRDefault="004B3F1A" w:rsidP="009406E8">
      <w:pPr>
        <w:rPr>
          <w:lang w:eastAsia="en-US"/>
        </w:rPr>
      </w:pPr>
      <w:r>
        <w:rPr>
          <w:lang w:eastAsia="en-US"/>
        </w:rPr>
        <w:t>G</w:t>
      </w:r>
      <w:r w:rsidR="00623BFD">
        <w:rPr>
          <w:lang w:eastAsia="en-US"/>
        </w:rPr>
        <w:t xml:space="preserve">iven </w:t>
      </w:r>
      <w:r>
        <w:rPr>
          <w:lang w:eastAsia="en-US"/>
        </w:rPr>
        <w:t>a</w:t>
      </w:r>
      <w:r w:rsidR="00623BFD">
        <w:rPr>
          <w:lang w:eastAsia="en-US"/>
        </w:rPr>
        <w:t xml:space="preserve"> dataset with a response variable and a set of predictors, conventional regression models such as generalized additive models</w:t>
      </w:r>
      <w:r>
        <w:rPr>
          <w:lang w:eastAsia="en-US"/>
        </w:rPr>
        <w:t xml:space="preserve"> </w:t>
      </w:r>
      <w:r w:rsidR="00623BFD">
        <w:rPr>
          <w:lang w:eastAsia="en-US"/>
        </w:rPr>
        <w:t xml:space="preserve">attempt to fit the most parsimonious model that is most effective in explaining the relationship between </w:t>
      </w:r>
      <w:r>
        <w:rPr>
          <w:lang w:eastAsia="en-US"/>
        </w:rPr>
        <w:t>the variables</w:t>
      </w:r>
      <w:r w:rsidR="00623BFD">
        <w:rPr>
          <w:lang w:eastAsia="en-US"/>
        </w:rPr>
        <w:t>. On the other hand, ensemble methods such as gradient boosted models</w:t>
      </w:r>
      <w:r>
        <w:rPr>
          <w:lang w:eastAsia="en-US"/>
        </w:rPr>
        <w:t xml:space="preserve"> </w:t>
      </w:r>
      <w:r w:rsidR="00623BFD">
        <w:rPr>
          <w:lang w:eastAsia="en-US"/>
        </w:rPr>
        <w:t xml:space="preserve">fit many simple models and combine their predictions to produce a robust prediction of the response variable. In particular, a gradient boosting classifier (GBC) fits </w:t>
      </w:r>
      <w:r>
        <w:rPr>
          <w:lang w:eastAsia="en-US"/>
        </w:rPr>
        <w:t xml:space="preserve">many </w:t>
      </w:r>
      <w:r w:rsidR="00623BFD">
        <w:rPr>
          <w:lang w:eastAsia="en-US"/>
        </w:rPr>
        <w:t xml:space="preserve">simple regression trees </w:t>
      </w:r>
      <w:r>
        <w:rPr>
          <w:lang w:eastAsia="en-US"/>
        </w:rPr>
        <w:t>with the goal of minimizing a given loss function (</w:t>
      </w:r>
      <w:proofErr w:type="spellStart"/>
      <w:r>
        <w:rPr>
          <w:lang w:eastAsia="en-US"/>
        </w:rPr>
        <w:t>Leathwick</w:t>
      </w:r>
      <w:proofErr w:type="spellEnd"/>
      <w:r>
        <w:rPr>
          <w:lang w:eastAsia="en-US"/>
        </w:rPr>
        <w:t>, 2006)</w:t>
      </w:r>
      <w:r w:rsidR="00B01F85">
        <w:rPr>
          <w:lang w:eastAsia="en-US"/>
        </w:rPr>
        <w:t>.</w:t>
      </w:r>
    </w:p>
    <w:p w14:paraId="0CCC21CB" w14:textId="0E391BA0" w:rsidR="004B3F1A" w:rsidRDefault="004B3F1A" w:rsidP="00EF2626">
      <w:pPr>
        <w:rPr>
          <w:lang w:eastAsia="en-US"/>
        </w:rPr>
      </w:pPr>
    </w:p>
    <w:p w14:paraId="4F1F5294" w14:textId="77777777" w:rsidR="004B3F1A" w:rsidRPr="00295D21" w:rsidRDefault="004B3F1A" w:rsidP="009406E8">
      <w:pPr>
        <w:rPr>
          <w:rFonts w:ascii="Times" w:hAnsi="Times"/>
        </w:rPr>
      </w:pPr>
      <w:r w:rsidRPr="00295D21">
        <w:rPr>
          <w:rFonts w:ascii="Times" w:hAnsi="Times"/>
          <w:lang w:eastAsia="en-US"/>
        </w:rPr>
        <w:t xml:space="preserve">Many advantages are offered by GBC over conventional methods including </w:t>
      </w:r>
    </w:p>
    <w:p w14:paraId="3B5AC186" w14:textId="77777777" w:rsidR="009406E8" w:rsidRPr="00295D21" w:rsidRDefault="004B3F1A" w:rsidP="009406E8">
      <w:pPr>
        <w:pStyle w:val="ListParagraph"/>
        <w:numPr>
          <w:ilvl w:val="0"/>
          <w:numId w:val="27"/>
        </w:numPr>
        <w:rPr>
          <w:rFonts w:ascii="Times" w:hAnsi="Times"/>
          <w:sz w:val="24"/>
          <w:szCs w:val="24"/>
        </w:rPr>
      </w:pPr>
      <w:r w:rsidRPr="00295D21">
        <w:rPr>
          <w:rFonts w:ascii="Times" w:hAnsi="Times"/>
          <w:sz w:val="24"/>
          <w:szCs w:val="24"/>
        </w:rPr>
        <w:t>A</w:t>
      </w:r>
      <w:r w:rsidR="006F5391" w:rsidRPr="00295D21">
        <w:rPr>
          <w:rFonts w:ascii="Times" w:hAnsi="Times"/>
          <w:sz w:val="24"/>
          <w:szCs w:val="24"/>
        </w:rPr>
        <w:t>bility to accommodate both different types of predictor variables and missing values</w:t>
      </w:r>
    </w:p>
    <w:p w14:paraId="7F7522EB" w14:textId="77777777" w:rsidR="009406E8" w:rsidRPr="00295D21" w:rsidRDefault="004B3F1A" w:rsidP="009406E8">
      <w:pPr>
        <w:pStyle w:val="ListParagraph"/>
        <w:numPr>
          <w:ilvl w:val="0"/>
          <w:numId w:val="27"/>
        </w:numPr>
        <w:rPr>
          <w:rFonts w:ascii="Times" w:hAnsi="Times"/>
          <w:sz w:val="24"/>
          <w:szCs w:val="24"/>
        </w:rPr>
      </w:pPr>
      <w:r w:rsidRPr="00295D21">
        <w:rPr>
          <w:rFonts w:ascii="Times" w:hAnsi="Times"/>
          <w:sz w:val="24"/>
          <w:szCs w:val="24"/>
        </w:rPr>
        <w:t>I</w:t>
      </w:r>
      <w:r w:rsidR="006F5391" w:rsidRPr="00295D21">
        <w:rPr>
          <w:rFonts w:ascii="Times" w:hAnsi="Times"/>
          <w:sz w:val="24"/>
          <w:szCs w:val="24"/>
        </w:rPr>
        <w:t>mmunity to the effects of extreme outliers and the inclusion of irrelevant predictors</w:t>
      </w:r>
    </w:p>
    <w:p w14:paraId="525480F1" w14:textId="2DB12214" w:rsidR="004B3F1A" w:rsidRPr="00295D21" w:rsidRDefault="004B3F1A" w:rsidP="009406E8">
      <w:pPr>
        <w:pStyle w:val="ListParagraph"/>
        <w:numPr>
          <w:ilvl w:val="0"/>
          <w:numId w:val="27"/>
        </w:numPr>
        <w:rPr>
          <w:rFonts w:ascii="Times" w:hAnsi="Times"/>
          <w:sz w:val="24"/>
          <w:szCs w:val="24"/>
        </w:rPr>
      </w:pPr>
      <w:r w:rsidRPr="00295D21">
        <w:rPr>
          <w:rFonts w:ascii="Times" w:hAnsi="Times"/>
          <w:sz w:val="24"/>
          <w:szCs w:val="24"/>
        </w:rPr>
        <w:t xml:space="preserve">Facility </w:t>
      </w:r>
      <w:r w:rsidR="006F5391" w:rsidRPr="00295D21">
        <w:rPr>
          <w:rFonts w:ascii="Times" w:hAnsi="Times"/>
          <w:sz w:val="24"/>
          <w:szCs w:val="24"/>
        </w:rPr>
        <w:t xml:space="preserve">for fitting </w:t>
      </w:r>
      <w:r w:rsidRPr="00295D21">
        <w:rPr>
          <w:rFonts w:ascii="Times" w:hAnsi="Times"/>
          <w:sz w:val="24"/>
          <w:szCs w:val="24"/>
        </w:rPr>
        <w:t xml:space="preserve">complex. </w:t>
      </w:r>
      <w:r w:rsidR="006F5391" w:rsidRPr="00295D21">
        <w:rPr>
          <w:rFonts w:ascii="Times" w:hAnsi="Times"/>
          <w:sz w:val="24"/>
          <w:szCs w:val="24"/>
        </w:rPr>
        <w:t xml:space="preserve">interactions between predictors </w:t>
      </w:r>
    </w:p>
    <w:p w14:paraId="70DD3B58" w14:textId="51F2E739" w:rsidR="00FD2F5A" w:rsidRPr="00295D21" w:rsidRDefault="006F5391" w:rsidP="00295D21">
      <w:pPr>
        <w:ind w:firstLine="432"/>
      </w:pPr>
      <w:r>
        <w:t>(Friedman</w:t>
      </w:r>
      <w:r w:rsidR="00B01F85">
        <w:t xml:space="preserve"> and</w:t>
      </w:r>
      <w:r>
        <w:t xml:space="preserve"> </w:t>
      </w:r>
      <w:proofErr w:type="spellStart"/>
      <w:r>
        <w:t>Meulman</w:t>
      </w:r>
      <w:proofErr w:type="spellEnd"/>
      <w:r w:rsidR="00B01F85">
        <w:t>,</w:t>
      </w:r>
      <w:r>
        <w:t xml:space="preserve"> 2003)</w:t>
      </w:r>
    </w:p>
    <w:p w14:paraId="75EE3651" w14:textId="5F16B295" w:rsidR="00706621" w:rsidRDefault="00706621" w:rsidP="00706621">
      <w:pPr>
        <w:pStyle w:val="Heading1"/>
      </w:pPr>
      <w:bookmarkStart w:id="15" w:name="_Toc1339813"/>
      <w:r>
        <w:t>Random Forest Regression</w:t>
      </w:r>
      <w:bookmarkEnd w:id="15"/>
    </w:p>
    <w:p w14:paraId="04CDEE13" w14:textId="6B33109D" w:rsidR="00B51226" w:rsidRDefault="00B51226" w:rsidP="00B51226">
      <w:pPr>
        <w:rPr>
          <w:lang w:eastAsia="en-US"/>
        </w:rPr>
      </w:pPr>
    </w:p>
    <w:p w14:paraId="1EE6AF0D" w14:textId="763600FA" w:rsidR="00295D21" w:rsidRDefault="00B51226" w:rsidP="00B51226">
      <w:pPr>
        <w:rPr>
          <w:lang w:eastAsia="en-US"/>
        </w:rPr>
      </w:pPr>
      <w:r>
        <w:rPr>
          <w:lang w:eastAsia="en-US"/>
        </w:rPr>
        <w:lastRenderedPageBreak/>
        <w:t xml:space="preserve">Bagging </w:t>
      </w:r>
      <w:r>
        <w:t xml:space="preserve">is a technique used to </w:t>
      </w:r>
      <w:r w:rsidRPr="00B51226">
        <w:t xml:space="preserve">improve </w:t>
      </w:r>
      <w:r>
        <w:t>prediction accuracy</w:t>
      </w:r>
      <w:r w:rsidRPr="00B51226">
        <w:t>. I</w:t>
      </w:r>
      <w:r>
        <w:t xml:space="preserve">t does so by essentially </w:t>
      </w:r>
      <w:r>
        <w:rPr>
          <w:lang w:eastAsia="en-US"/>
        </w:rPr>
        <w:t>reducing</w:t>
      </w:r>
      <w:r>
        <w:t xml:space="preserve"> </w:t>
      </w:r>
      <w:r>
        <w:rPr>
          <w:lang w:eastAsia="en-US"/>
        </w:rPr>
        <w:t>the variance of an estimated prediction function by bootstrapping on the training data. For example, in a regression problem, one can fit a regression tree multiple times on bootstrapped versions of the training set and take an average of the predictions. In this sense, it is quite similar to the gradient boosted models described above. Random forest methods can be seen as a modification of the bagging method. The idea behind random forests is to induce even greater variance reduction than bagging by reducing the correlation between the fitted trees, without increasing the variance too substantially. De-correlation is achieved during the tree-growing process by randomly selecting the input variables.</w:t>
      </w:r>
      <w:r w:rsidR="00295D21">
        <w:rPr>
          <w:lang w:eastAsia="en-US"/>
        </w:rPr>
        <w:t xml:space="preserve"> When random forest is applied to a regression problem, it is called Random Forest Regression (RFR).</w:t>
      </w:r>
    </w:p>
    <w:p w14:paraId="10D078E6" w14:textId="28BACF9F" w:rsidR="00295D21" w:rsidRDefault="00295D21" w:rsidP="00B51226">
      <w:pPr>
        <w:rPr>
          <w:lang w:eastAsia="en-US"/>
        </w:rPr>
      </w:pPr>
    </w:p>
    <w:p w14:paraId="21BBC5DB" w14:textId="0FFB717F" w:rsidR="00295D21" w:rsidRPr="00295D21" w:rsidRDefault="00295D21" w:rsidP="00B51226">
      <w:pPr>
        <w:rPr>
          <w:rFonts w:ascii="Times" w:hAnsi="Times"/>
          <w:lang w:eastAsia="en-US"/>
        </w:rPr>
      </w:pPr>
      <w:r w:rsidRPr="00295D21">
        <w:rPr>
          <w:rFonts w:ascii="Times" w:hAnsi="Times"/>
          <w:lang w:eastAsia="en-US"/>
        </w:rPr>
        <w:t>RFR is a powerful method for several reasons:</w:t>
      </w:r>
    </w:p>
    <w:p w14:paraId="3C3DD414" w14:textId="3B5798EF" w:rsidR="00295D21" w:rsidRPr="00295D21" w:rsidRDefault="00295D21" w:rsidP="00295D21">
      <w:pPr>
        <w:pStyle w:val="ListParagraph"/>
        <w:numPr>
          <w:ilvl w:val="0"/>
          <w:numId w:val="28"/>
        </w:numPr>
        <w:rPr>
          <w:rFonts w:ascii="Times" w:hAnsi="Times"/>
          <w:sz w:val="24"/>
          <w:szCs w:val="24"/>
        </w:rPr>
      </w:pPr>
      <w:r w:rsidRPr="00295D21">
        <w:rPr>
          <w:rFonts w:ascii="Times" w:hAnsi="Times"/>
          <w:sz w:val="24"/>
          <w:szCs w:val="24"/>
        </w:rPr>
        <w:t>Requires comparatively little tuning in model parameters and variable selection</w:t>
      </w:r>
    </w:p>
    <w:p w14:paraId="2A92D8A0" w14:textId="7B91A232" w:rsidR="00295D21" w:rsidRDefault="00295D21" w:rsidP="00295D21">
      <w:pPr>
        <w:pStyle w:val="ListParagraph"/>
        <w:numPr>
          <w:ilvl w:val="0"/>
          <w:numId w:val="28"/>
        </w:numPr>
        <w:rPr>
          <w:rFonts w:ascii="Times" w:hAnsi="Times"/>
          <w:sz w:val="24"/>
          <w:szCs w:val="24"/>
        </w:rPr>
      </w:pPr>
      <w:r w:rsidRPr="00295D21">
        <w:rPr>
          <w:rFonts w:ascii="Times" w:hAnsi="Times"/>
          <w:sz w:val="24"/>
          <w:szCs w:val="24"/>
        </w:rPr>
        <w:t>Relatively robust to overfitting when appropriate depth of the trees is set</w:t>
      </w:r>
    </w:p>
    <w:p w14:paraId="1D0842B7" w14:textId="0778FA81" w:rsidR="007F7D09" w:rsidRPr="007F7D09" w:rsidRDefault="007F7D09" w:rsidP="007F7D09">
      <w:pPr>
        <w:pStyle w:val="ListParagraph"/>
        <w:numPr>
          <w:ilvl w:val="0"/>
          <w:numId w:val="28"/>
        </w:numPr>
        <w:rPr>
          <w:rFonts w:ascii="Times" w:hAnsi="Times"/>
          <w:sz w:val="24"/>
          <w:szCs w:val="24"/>
        </w:rPr>
      </w:pPr>
      <w:r>
        <w:rPr>
          <w:rFonts w:ascii="Times" w:hAnsi="Times"/>
          <w:sz w:val="24"/>
          <w:szCs w:val="24"/>
        </w:rPr>
        <w:t>Capable of capturing complex, nonlinear relationships between variables</w:t>
      </w:r>
    </w:p>
    <w:p w14:paraId="6E55AE67" w14:textId="6769EEAF" w:rsidR="00421BC1" w:rsidRDefault="00295D21" w:rsidP="007F7D09">
      <w:pPr>
        <w:ind w:firstLine="360"/>
        <w:rPr>
          <w:rFonts w:ascii="Times" w:hAnsi="Times"/>
        </w:rPr>
      </w:pPr>
      <w:r w:rsidRPr="00295D21">
        <w:rPr>
          <w:rFonts w:ascii="Times" w:hAnsi="Times"/>
          <w:lang w:eastAsia="en-US"/>
        </w:rPr>
        <w:t>(</w:t>
      </w:r>
      <w:r w:rsidRPr="00295D21">
        <w:rPr>
          <w:rFonts w:ascii="Times" w:hAnsi="Times"/>
        </w:rPr>
        <w:t xml:space="preserve">Hastie, </w:t>
      </w:r>
      <w:proofErr w:type="spellStart"/>
      <w:r w:rsidRPr="00295D21">
        <w:rPr>
          <w:rFonts w:ascii="Times" w:hAnsi="Times"/>
        </w:rPr>
        <w:t>Tibshirani</w:t>
      </w:r>
      <w:proofErr w:type="spellEnd"/>
      <w:r w:rsidRPr="00295D21">
        <w:rPr>
          <w:rFonts w:ascii="Times" w:hAnsi="Times"/>
        </w:rPr>
        <w:t xml:space="preserve"> and Friedman, 2009)</w:t>
      </w:r>
    </w:p>
    <w:p w14:paraId="65F6A68F" w14:textId="77777777" w:rsidR="00381F30" w:rsidRPr="00381F30" w:rsidRDefault="00381F30" w:rsidP="00381F30">
      <w:pPr>
        <w:rPr>
          <w:rFonts w:ascii="Times" w:hAnsi="Times"/>
        </w:rPr>
      </w:pPr>
    </w:p>
    <w:p w14:paraId="7847850B" w14:textId="7CE8140A" w:rsidR="00706621" w:rsidRDefault="008F036B" w:rsidP="00706621">
      <w:pPr>
        <w:pStyle w:val="Heading1"/>
      </w:pPr>
      <w:bookmarkStart w:id="16" w:name="_Toc1339814"/>
      <w:r>
        <w:t>Vintage Model Results</w:t>
      </w:r>
      <w:bookmarkEnd w:id="16"/>
    </w:p>
    <w:p w14:paraId="0DB6D8F3" w14:textId="77777777" w:rsidR="008F036B" w:rsidRPr="008F036B" w:rsidRDefault="008F036B" w:rsidP="008F036B">
      <w:pPr>
        <w:rPr>
          <w:lang w:eastAsia="en-US"/>
        </w:rPr>
      </w:pPr>
    </w:p>
    <w:p w14:paraId="06B04396" w14:textId="23613BA0" w:rsidR="008F036B" w:rsidRDefault="008F036B" w:rsidP="008F036B">
      <w:pPr>
        <w:rPr>
          <w:lang w:eastAsia="en-US"/>
        </w:rPr>
      </w:pPr>
      <w:r>
        <w:rPr>
          <w:lang w:eastAsia="en-US"/>
        </w:rPr>
        <w:t xml:space="preserve">We reiterate the </w:t>
      </w:r>
      <w:proofErr w:type="gramStart"/>
      <w:r w:rsidR="00EF2626">
        <w:rPr>
          <w:lang w:eastAsia="en-US"/>
        </w:rPr>
        <w:t>3</w:t>
      </w:r>
      <w:r w:rsidR="00495407">
        <w:rPr>
          <w:lang w:eastAsia="en-US"/>
        </w:rPr>
        <w:t xml:space="preserve"> </w:t>
      </w:r>
      <w:r>
        <w:rPr>
          <w:lang w:eastAsia="en-US"/>
        </w:rPr>
        <w:t>stage</w:t>
      </w:r>
      <w:proofErr w:type="gramEnd"/>
      <w:r>
        <w:rPr>
          <w:lang w:eastAsia="en-US"/>
        </w:rPr>
        <w:t xml:space="preserve"> vintage model described above. Stage 1 is a binary classification problem predicting which months </w:t>
      </w:r>
      <w:r w:rsidR="00EF2626">
        <w:rPr>
          <w:lang w:eastAsia="en-US"/>
        </w:rPr>
        <w:t>a</w:t>
      </w:r>
      <w:r>
        <w:rPr>
          <w:lang w:eastAsia="en-US"/>
        </w:rPr>
        <w:t xml:space="preserve"> </w:t>
      </w:r>
      <w:proofErr w:type="gramStart"/>
      <w:r>
        <w:rPr>
          <w:lang w:eastAsia="en-US"/>
        </w:rPr>
        <w:t>vintage experiences</w:t>
      </w:r>
      <w:proofErr w:type="gramEnd"/>
      <w:r>
        <w:rPr>
          <w:lang w:eastAsia="en-US"/>
        </w:rPr>
        <w:t xml:space="preserve"> a default event (</w:t>
      </w:r>
      <w:proofErr w:type="spellStart"/>
      <w:r>
        <w:rPr>
          <w:lang w:eastAsia="en-US"/>
        </w:rPr>
        <w:t>ie</w:t>
      </w:r>
      <w:proofErr w:type="spellEnd"/>
      <w:r>
        <w:rPr>
          <w:lang w:eastAsia="en-US"/>
        </w:rPr>
        <w:t>. has at least 1 defaulting loan). Stage 2 is a regression problem predicting the percentage of the original loan amounts that default on those months. Stage 3 predicts the percentage of the defaulted amount that is lost net of proceeds from resale of the loan. We us</w:t>
      </w:r>
      <w:r w:rsidR="006C031A">
        <w:rPr>
          <w:lang w:eastAsia="en-US"/>
        </w:rPr>
        <w:t xml:space="preserve">e </w:t>
      </w:r>
      <w:r>
        <w:rPr>
          <w:lang w:eastAsia="en-US"/>
        </w:rPr>
        <w:t xml:space="preserve">a GBC for the first stage and RFR for stages 2 and 3. </w:t>
      </w:r>
      <w:r w:rsidR="006D557A">
        <w:rPr>
          <w:lang w:eastAsia="en-US"/>
        </w:rPr>
        <w:t xml:space="preserve">We test our model on different subsets of the </w:t>
      </w:r>
      <w:proofErr w:type="spellStart"/>
      <w:r w:rsidR="006D557A">
        <w:rPr>
          <w:lang w:eastAsia="en-US"/>
        </w:rPr>
        <w:t>fannie</w:t>
      </w:r>
      <w:proofErr w:type="spellEnd"/>
      <w:r w:rsidR="006D557A">
        <w:rPr>
          <w:lang w:eastAsia="en-US"/>
        </w:rPr>
        <w:t xml:space="preserve"> </w:t>
      </w:r>
      <w:proofErr w:type="spellStart"/>
      <w:r w:rsidR="006D557A">
        <w:rPr>
          <w:lang w:eastAsia="en-US"/>
        </w:rPr>
        <w:t>mae</w:t>
      </w:r>
      <w:proofErr w:type="spellEnd"/>
      <w:r w:rsidR="006D557A">
        <w:rPr>
          <w:lang w:eastAsia="en-US"/>
        </w:rPr>
        <w:t xml:space="preserve"> data as well as data from </w:t>
      </w:r>
      <w:proofErr w:type="spellStart"/>
      <w:r w:rsidR="006D557A">
        <w:rPr>
          <w:lang w:eastAsia="en-US"/>
        </w:rPr>
        <w:t>LendingClub</w:t>
      </w:r>
      <w:proofErr w:type="spellEnd"/>
      <w:r w:rsidR="006D557A">
        <w:rPr>
          <w:lang w:eastAsia="en-US"/>
        </w:rPr>
        <w:t xml:space="preserve">. </w:t>
      </w:r>
      <w:r>
        <w:rPr>
          <w:lang w:eastAsia="en-US"/>
        </w:rPr>
        <w:t>The model specifications are specified separately</w:t>
      </w:r>
      <w:r w:rsidR="006D557A">
        <w:rPr>
          <w:lang w:eastAsia="en-US"/>
        </w:rPr>
        <w:t xml:space="preserve"> for each scenario</w:t>
      </w:r>
      <w:r>
        <w:rPr>
          <w:lang w:eastAsia="en-US"/>
        </w:rPr>
        <w:t>.</w:t>
      </w:r>
      <w:bookmarkStart w:id="17" w:name="_GoBack"/>
      <w:bookmarkEnd w:id="17"/>
    </w:p>
    <w:p w14:paraId="57E4FC4F" w14:textId="77777777" w:rsidR="008F036B" w:rsidRPr="008F036B" w:rsidRDefault="008F036B" w:rsidP="008F036B">
      <w:pPr>
        <w:rPr>
          <w:lang w:eastAsia="en-US"/>
        </w:rPr>
      </w:pPr>
    </w:p>
    <w:p w14:paraId="5D8B44BD" w14:textId="575C2583" w:rsidR="006C031A" w:rsidRDefault="008F036B" w:rsidP="006C031A">
      <w:pPr>
        <w:pStyle w:val="Heading2"/>
      </w:pPr>
      <w:bookmarkStart w:id="18" w:name="_Toc1339815"/>
      <w:r>
        <w:t>Fannie Mae Mortgage Data</w:t>
      </w:r>
      <w:r w:rsidR="009731BB">
        <w:t>: ~</w:t>
      </w:r>
      <w:r w:rsidR="00E40BC1">
        <w:t>3,000</w:t>
      </w:r>
      <w:bookmarkEnd w:id="18"/>
    </w:p>
    <w:p w14:paraId="626CE695" w14:textId="77777777" w:rsidR="006C031A" w:rsidRPr="006C031A" w:rsidRDefault="006C031A" w:rsidP="006C031A">
      <w:pPr>
        <w:rPr>
          <w:lang w:eastAsia="en-US"/>
        </w:rPr>
      </w:pPr>
    </w:p>
    <w:p w14:paraId="2ECF8F63" w14:textId="48BE85C3" w:rsidR="008F036B" w:rsidRDefault="00BD74D0" w:rsidP="008F036B">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 xml:space="preserve">Data: </w:t>
      </w:r>
      <w:r w:rsidR="00E40BC1">
        <w:rPr>
          <w:lang w:eastAsia="en-US"/>
        </w:rPr>
        <w:t>~3</w:t>
      </w:r>
      <w:r>
        <w:rPr>
          <w:lang w:eastAsia="en-US"/>
        </w:rPr>
        <w:t xml:space="preserve">,000 loans from each </w:t>
      </w:r>
      <w:r w:rsidR="00E40BC1">
        <w:rPr>
          <w:lang w:eastAsia="en-US"/>
        </w:rPr>
        <w:t>month</w:t>
      </w:r>
      <w:r>
        <w:rPr>
          <w:lang w:eastAsia="en-US"/>
        </w:rPr>
        <w:t xml:space="preserve"> of 2000~2010</w:t>
      </w:r>
    </w:p>
    <w:p w14:paraId="1B227E53" w14:textId="1E6FACFD" w:rsidR="00BD74D0" w:rsidRPr="008F036B" w:rsidRDefault="00BD74D0" w:rsidP="008F036B">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 xml:space="preserve">Train-Test split: 90-10% </w:t>
      </w:r>
      <w:r w:rsidR="008F036B">
        <w:rPr>
          <w:lang w:eastAsia="en-US"/>
        </w:rPr>
        <w:t>split based on</w:t>
      </w:r>
      <w:r>
        <w:rPr>
          <w:lang w:eastAsia="en-US"/>
        </w:rPr>
        <w:t xml:space="preserve"> vintage dates</w:t>
      </w:r>
    </w:p>
    <w:p w14:paraId="7E773F0A" w14:textId="4184C08E" w:rsidR="006C031A" w:rsidRDefault="00BD74D0" w:rsidP="00BD74D0">
      <w:pPr>
        <w:rPr>
          <w:lang w:eastAsia="en-US"/>
        </w:rPr>
      </w:pPr>
      <w:r>
        <w:rPr>
          <w:lang w:eastAsia="en-US"/>
        </w:rPr>
        <w:t>Model</w:t>
      </w:r>
      <w:r w:rsidR="008F036B">
        <w:rPr>
          <w:lang w:eastAsia="en-US"/>
        </w:rPr>
        <w:t xml:space="preserve"> specifications</w:t>
      </w:r>
      <w:r>
        <w:rPr>
          <w:lang w:eastAsia="en-US"/>
        </w:rPr>
        <w:t>:</w:t>
      </w:r>
    </w:p>
    <w:tbl>
      <w:tblPr>
        <w:tblStyle w:val="TableGrid"/>
        <w:tblW w:w="10367" w:type="dxa"/>
        <w:tblLook w:val="04A0" w:firstRow="1" w:lastRow="0" w:firstColumn="1" w:lastColumn="0" w:noHBand="0" w:noVBand="1"/>
      </w:tblPr>
      <w:tblGrid>
        <w:gridCol w:w="2563"/>
        <w:gridCol w:w="1061"/>
        <w:gridCol w:w="2482"/>
        <w:gridCol w:w="933"/>
        <w:gridCol w:w="2482"/>
        <w:gridCol w:w="846"/>
      </w:tblGrid>
      <w:tr w:rsidR="007E163B" w14:paraId="4DCEA71B" w14:textId="77777777" w:rsidTr="007E163B">
        <w:tc>
          <w:tcPr>
            <w:tcW w:w="2563" w:type="dxa"/>
          </w:tcPr>
          <w:p w14:paraId="1A3E06A5" w14:textId="11495CDD" w:rsidR="007E163B" w:rsidRPr="00EF66D3" w:rsidRDefault="007E163B" w:rsidP="007E163B">
            <w:pPr>
              <w:rPr>
                <w:b/>
                <w:lang w:eastAsia="en-US"/>
              </w:rPr>
            </w:pPr>
            <w:r w:rsidRPr="00EF66D3">
              <w:rPr>
                <w:b/>
                <w:lang w:eastAsia="en-US"/>
              </w:rPr>
              <w:t>Stage 1 GBC</w:t>
            </w:r>
          </w:p>
        </w:tc>
        <w:tc>
          <w:tcPr>
            <w:tcW w:w="1061" w:type="dxa"/>
          </w:tcPr>
          <w:p w14:paraId="5891B903" w14:textId="77777777" w:rsidR="007E163B" w:rsidRPr="00EF66D3" w:rsidRDefault="007E163B" w:rsidP="007E163B">
            <w:pPr>
              <w:rPr>
                <w:b/>
                <w:lang w:eastAsia="en-US"/>
              </w:rPr>
            </w:pPr>
          </w:p>
        </w:tc>
        <w:tc>
          <w:tcPr>
            <w:tcW w:w="2482" w:type="dxa"/>
          </w:tcPr>
          <w:p w14:paraId="69739675" w14:textId="36614349" w:rsidR="007E163B" w:rsidRPr="00EF66D3" w:rsidRDefault="007E163B" w:rsidP="007E163B">
            <w:pPr>
              <w:rPr>
                <w:b/>
                <w:lang w:eastAsia="en-US"/>
              </w:rPr>
            </w:pPr>
            <w:r w:rsidRPr="00EF66D3">
              <w:rPr>
                <w:b/>
                <w:lang w:eastAsia="en-US"/>
              </w:rPr>
              <w:t>Stage 2 RFR</w:t>
            </w:r>
          </w:p>
        </w:tc>
        <w:tc>
          <w:tcPr>
            <w:tcW w:w="933" w:type="dxa"/>
          </w:tcPr>
          <w:p w14:paraId="125FF5B3" w14:textId="77777777" w:rsidR="007E163B" w:rsidRPr="00EF66D3" w:rsidRDefault="007E163B" w:rsidP="007E163B">
            <w:pPr>
              <w:rPr>
                <w:b/>
                <w:lang w:eastAsia="en-US"/>
              </w:rPr>
            </w:pPr>
          </w:p>
        </w:tc>
        <w:tc>
          <w:tcPr>
            <w:tcW w:w="2482" w:type="dxa"/>
          </w:tcPr>
          <w:p w14:paraId="06619CC9" w14:textId="22C2BE05" w:rsidR="007E163B" w:rsidRPr="00EF66D3" w:rsidRDefault="007E163B" w:rsidP="007E163B">
            <w:pPr>
              <w:rPr>
                <w:b/>
                <w:lang w:eastAsia="en-US"/>
              </w:rPr>
            </w:pPr>
            <w:r w:rsidRPr="00EF66D3">
              <w:rPr>
                <w:b/>
                <w:lang w:eastAsia="en-US"/>
              </w:rPr>
              <w:t>Stage 3 RFR</w:t>
            </w:r>
          </w:p>
        </w:tc>
        <w:tc>
          <w:tcPr>
            <w:tcW w:w="846" w:type="dxa"/>
          </w:tcPr>
          <w:p w14:paraId="69C88CCE" w14:textId="77777777" w:rsidR="007E163B" w:rsidRDefault="007E163B" w:rsidP="007E163B">
            <w:pPr>
              <w:rPr>
                <w:lang w:eastAsia="en-US"/>
              </w:rPr>
            </w:pPr>
          </w:p>
        </w:tc>
      </w:tr>
      <w:tr w:rsidR="00EF66D3" w14:paraId="6A0594E7" w14:textId="77777777" w:rsidTr="007E163B">
        <w:tc>
          <w:tcPr>
            <w:tcW w:w="2563" w:type="dxa"/>
          </w:tcPr>
          <w:p w14:paraId="517274A0" w14:textId="55F09864" w:rsidR="00EF66D3" w:rsidRPr="00D348BE" w:rsidRDefault="00EF66D3" w:rsidP="00EF66D3">
            <w:r w:rsidRPr="00EF66D3">
              <w:rPr>
                <w:b/>
                <w:lang w:eastAsia="en-US"/>
              </w:rPr>
              <w:t>Parameter</w:t>
            </w:r>
          </w:p>
        </w:tc>
        <w:tc>
          <w:tcPr>
            <w:tcW w:w="1061" w:type="dxa"/>
          </w:tcPr>
          <w:p w14:paraId="2EF10467" w14:textId="0A131C2F" w:rsidR="00EF66D3" w:rsidRPr="00D348BE" w:rsidRDefault="00EF66D3" w:rsidP="00EF66D3">
            <w:r w:rsidRPr="00EF66D3">
              <w:rPr>
                <w:b/>
                <w:lang w:eastAsia="en-US"/>
              </w:rPr>
              <w:t>Value</w:t>
            </w:r>
          </w:p>
        </w:tc>
        <w:tc>
          <w:tcPr>
            <w:tcW w:w="2482" w:type="dxa"/>
          </w:tcPr>
          <w:p w14:paraId="6F42BAEF" w14:textId="1A2CE11D" w:rsidR="00EF66D3" w:rsidRPr="00D348BE" w:rsidRDefault="00EF66D3" w:rsidP="00EF66D3">
            <w:r w:rsidRPr="00EF66D3">
              <w:rPr>
                <w:b/>
                <w:lang w:eastAsia="en-US"/>
              </w:rPr>
              <w:t>Parameter</w:t>
            </w:r>
          </w:p>
        </w:tc>
        <w:tc>
          <w:tcPr>
            <w:tcW w:w="933" w:type="dxa"/>
          </w:tcPr>
          <w:p w14:paraId="6E0A42A8" w14:textId="46C4C531" w:rsidR="00EF66D3" w:rsidRPr="00D348BE" w:rsidRDefault="00EF66D3" w:rsidP="00EF66D3">
            <w:r w:rsidRPr="00EF66D3">
              <w:rPr>
                <w:b/>
                <w:lang w:eastAsia="en-US"/>
              </w:rPr>
              <w:t>Value</w:t>
            </w:r>
          </w:p>
        </w:tc>
        <w:tc>
          <w:tcPr>
            <w:tcW w:w="2482" w:type="dxa"/>
          </w:tcPr>
          <w:p w14:paraId="1AAC0D29" w14:textId="05CDB05C" w:rsidR="00EF66D3" w:rsidRPr="00D348BE" w:rsidRDefault="00EF66D3" w:rsidP="00EF66D3">
            <w:r w:rsidRPr="00EF66D3">
              <w:rPr>
                <w:b/>
                <w:lang w:eastAsia="en-US"/>
              </w:rPr>
              <w:t>Parameter</w:t>
            </w:r>
          </w:p>
        </w:tc>
        <w:tc>
          <w:tcPr>
            <w:tcW w:w="846" w:type="dxa"/>
          </w:tcPr>
          <w:p w14:paraId="5581A78C" w14:textId="3EF37ECE" w:rsidR="00EF66D3" w:rsidRPr="00D348BE" w:rsidRDefault="00EF66D3" w:rsidP="00EF66D3">
            <w:r w:rsidRPr="00EF66D3">
              <w:rPr>
                <w:b/>
                <w:lang w:eastAsia="en-US"/>
              </w:rPr>
              <w:t>Value</w:t>
            </w:r>
          </w:p>
        </w:tc>
      </w:tr>
      <w:tr w:rsidR="00EF66D3" w14:paraId="639946C7" w14:textId="77777777" w:rsidTr="007E163B">
        <w:tc>
          <w:tcPr>
            <w:tcW w:w="2563" w:type="dxa"/>
          </w:tcPr>
          <w:p w14:paraId="7F2586E4" w14:textId="0A3D23CD" w:rsidR="00EF66D3" w:rsidRPr="00EF66D3" w:rsidRDefault="00EF66D3" w:rsidP="00EF66D3">
            <w:pPr>
              <w:rPr>
                <w:b/>
                <w:lang w:eastAsia="en-US"/>
              </w:rPr>
            </w:pPr>
            <w:proofErr w:type="spellStart"/>
            <w:r w:rsidRPr="00D348BE">
              <w:t>learning_rate</w:t>
            </w:r>
            <w:proofErr w:type="spellEnd"/>
          </w:p>
        </w:tc>
        <w:tc>
          <w:tcPr>
            <w:tcW w:w="1061" w:type="dxa"/>
          </w:tcPr>
          <w:p w14:paraId="5DB4DAC1" w14:textId="66932B57" w:rsidR="00EF66D3" w:rsidRPr="00EF66D3" w:rsidRDefault="00EF66D3" w:rsidP="00EF66D3">
            <w:pPr>
              <w:rPr>
                <w:b/>
                <w:lang w:eastAsia="en-US"/>
              </w:rPr>
            </w:pPr>
            <w:r w:rsidRPr="00D348BE">
              <w:t>0.1</w:t>
            </w:r>
          </w:p>
        </w:tc>
        <w:tc>
          <w:tcPr>
            <w:tcW w:w="2482" w:type="dxa"/>
          </w:tcPr>
          <w:p w14:paraId="7E38F6C0" w14:textId="36F28777" w:rsidR="00EF66D3" w:rsidRPr="00EF66D3" w:rsidRDefault="00EF66D3" w:rsidP="00EF66D3">
            <w:pPr>
              <w:rPr>
                <w:b/>
                <w:lang w:eastAsia="en-US"/>
              </w:rPr>
            </w:pPr>
            <w:r w:rsidRPr="00453116">
              <w:t>bootstrap</w:t>
            </w:r>
          </w:p>
        </w:tc>
        <w:tc>
          <w:tcPr>
            <w:tcW w:w="933" w:type="dxa"/>
          </w:tcPr>
          <w:p w14:paraId="6A5F1F61" w14:textId="1143B86D" w:rsidR="00EF66D3" w:rsidRPr="00EF66D3" w:rsidRDefault="00EF66D3" w:rsidP="00EF66D3">
            <w:pPr>
              <w:rPr>
                <w:b/>
                <w:lang w:eastAsia="en-US"/>
              </w:rPr>
            </w:pPr>
            <w:r w:rsidRPr="00453116">
              <w:t>False</w:t>
            </w:r>
          </w:p>
        </w:tc>
        <w:tc>
          <w:tcPr>
            <w:tcW w:w="2482" w:type="dxa"/>
          </w:tcPr>
          <w:p w14:paraId="5E43C15A" w14:textId="6E06D90E" w:rsidR="00EF66D3" w:rsidRPr="00EF66D3" w:rsidRDefault="00EF66D3" w:rsidP="00EF66D3">
            <w:pPr>
              <w:rPr>
                <w:b/>
                <w:lang w:eastAsia="en-US"/>
              </w:rPr>
            </w:pPr>
            <w:r w:rsidRPr="00453116">
              <w:t>bootstrap</w:t>
            </w:r>
          </w:p>
        </w:tc>
        <w:tc>
          <w:tcPr>
            <w:tcW w:w="846" w:type="dxa"/>
          </w:tcPr>
          <w:p w14:paraId="685D6FDC" w14:textId="17C1D56A" w:rsidR="00EF66D3" w:rsidRPr="00EF66D3" w:rsidRDefault="00EF66D3" w:rsidP="00EF66D3">
            <w:pPr>
              <w:rPr>
                <w:b/>
                <w:lang w:eastAsia="en-US"/>
              </w:rPr>
            </w:pPr>
            <w:r>
              <w:t>True</w:t>
            </w:r>
          </w:p>
        </w:tc>
      </w:tr>
      <w:tr w:rsidR="00EF66D3" w14:paraId="74AE258E" w14:textId="77777777" w:rsidTr="007E163B">
        <w:tc>
          <w:tcPr>
            <w:tcW w:w="2563" w:type="dxa"/>
          </w:tcPr>
          <w:p w14:paraId="3BA63B69" w14:textId="57E3BBC9" w:rsidR="00EF66D3" w:rsidRPr="00D348BE" w:rsidRDefault="00EF66D3" w:rsidP="00EF66D3">
            <w:proofErr w:type="spellStart"/>
            <w:r w:rsidRPr="00D348BE">
              <w:t>max_depth</w:t>
            </w:r>
            <w:proofErr w:type="spellEnd"/>
          </w:p>
        </w:tc>
        <w:tc>
          <w:tcPr>
            <w:tcW w:w="1061" w:type="dxa"/>
          </w:tcPr>
          <w:p w14:paraId="7341FF49" w14:textId="56A7E9F5" w:rsidR="00EF66D3" w:rsidRPr="00D348BE" w:rsidRDefault="00EF66D3" w:rsidP="00EF66D3">
            <w:r w:rsidRPr="00D348BE">
              <w:t>3</w:t>
            </w:r>
          </w:p>
        </w:tc>
        <w:tc>
          <w:tcPr>
            <w:tcW w:w="2482" w:type="dxa"/>
          </w:tcPr>
          <w:p w14:paraId="45EB930C" w14:textId="02C730FA" w:rsidR="00EF66D3" w:rsidRPr="00453116" w:rsidRDefault="00EF66D3" w:rsidP="00EF66D3">
            <w:r>
              <w:t>criterion</w:t>
            </w:r>
          </w:p>
        </w:tc>
        <w:tc>
          <w:tcPr>
            <w:tcW w:w="933" w:type="dxa"/>
          </w:tcPr>
          <w:p w14:paraId="79751331" w14:textId="2EAE998C" w:rsidR="00EF66D3" w:rsidRPr="00453116" w:rsidRDefault="00EF66D3" w:rsidP="00EF66D3">
            <w:proofErr w:type="spellStart"/>
            <w:r>
              <w:t>mse</w:t>
            </w:r>
            <w:proofErr w:type="spellEnd"/>
          </w:p>
        </w:tc>
        <w:tc>
          <w:tcPr>
            <w:tcW w:w="2482" w:type="dxa"/>
          </w:tcPr>
          <w:p w14:paraId="1B6E24DB" w14:textId="7B456893" w:rsidR="00EF66D3" w:rsidRPr="00453116" w:rsidRDefault="00EF66D3" w:rsidP="00EF66D3">
            <w:r>
              <w:t>criterion</w:t>
            </w:r>
          </w:p>
        </w:tc>
        <w:tc>
          <w:tcPr>
            <w:tcW w:w="846" w:type="dxa"/>
          </w:tcPr>
          <w:p w14:paraId="6B88A851" w14:textId="30C9C2A5" w:rsidR="00EF66D3" w:rsidRDefault="00EF66D3" w:rsidP="00EF66D3">
            <w:proofErr w:type="spellStart"/>
            <w:r>
              <w:t>mse</w:t>
            </w:r>
            <w:proofErr w:type="spellEnd"/>
          </w:p>
        </w:tc>
      </w:tr>
      <w:tr w:rsidR="00EF66D3" w14:paraId="64E89D30" w14:textId="77777777" w:rsidTr="007E163B">
        <w:tc>
          <w:tcPr>
            <w:tcW w:w="2563" w:type="dxa"/>
          </w:tcPr>
          <w:p w14:paraId="7EA38E9A" w14:textId="4AE31E8B" w:rsidR="00EF66D3" w:rsidRPr="00D348BE" w:rsidRDefault="00EF66D3" w:rsidP="00EF66D3">
            <w:proofErr w:type="spellStart"/>
            <w:r w:rsidRPr="00D348BE">
              <w:t>max_features</w:t>
            </w:r>
            <w:proofErr w:type="spellEnd"/>
          </w:p>
        </w:tc>
        <w:tc>
          <w:tcPr>
            <w:tcW w:w="1061" w:type="dxa"/>
          </w:tcPr>
          <w:p w14:paraId="63A2959E" w14:textId="061787C0" w:rsidR="00EF66D3" w:rsidRPr="00D348BE" w:rsidRDefault="00EF66D3" w:rsidP="00EF66D3">
            <w:r w:rsidRPr="00D348BE">
              <w:t>0.5</w:t>
            </w:r>
          </w:p>
        </w:tc>
        <w:tc>
          <w:tcPr>
            <w:tcW w:w="2482" w:type="dxa"/>
          </w:tcPr>
          <w:p w14:paraId="6F52A8FC" w14:textId="4FBF8EA4" w:rsidR="00EF66D3" w:rsidRDefault="00EF66D3" w:rsidP="00EF66D3">
            <w:proofErr w:type="spellStart"/>
            <w:r w:rsidRPr="00453116">
              <w:t>max_features</w:t>
            </w:r>
            <w:proofErr w:type="spellEnd"/>
          </w:p>
        </w:tc>
        <w:tc>
          <w:tcPr>
            <w:tcW w:w="933" w:type="dxa"/>
          </w:tcPr>
          <w:p w14:paraId="5129BC8A" w14:textId="02D004C5" w:rsidR="00EF66D3" w:rsidRDefault="00EF66D3" w:rsidP="00EF66D3">
            <w:r w:rsidRPr="00453116">
              <w:t>0.333</w:t>
            </w:r>
          </w:p>
        </w:tc>
        <w:tc>
          <w:tcPr>
            <w:tcW w:w="2482" w:type="dxa"/>
          </w:tcPr>
          <w:p w14:paraId="4932D0AD" w14:textId="0153AF38" w:rsidR="00EF66D3" w:rsidRDefault="00EF66D3" w:rsidP="00EF66D3">
            <w:proofErr w:type="spellStart"/>
            <w:r w:rsidRPr="00453116">
              <w:t>max_features</w:t>
            </w:r>
            <w:proofErr w:type="spellEnd"/>
          </w:p>
        </w:tc>
        <w:tc>
          <w:tcPr>
            <w:tcW w:w="846" w:type="dxa"/>
          </w:tcPr>
          <w:p w14:paraId="3D7C4ED2" w14:textId="0275ACED" w:rsidR="00EF66D3" w:rsidRDefault="00EF66D3" w:rsidP="00EF66D3">
            <w:r w:rsidRPr="00453116">
              <w:t>0.</w:t>
            </w:r>
            <w:r>
              <w:t>1</w:t>
            </w:r>
          </w:p>
        </w:tc>
      </w:tr>
      <w:tr w:rsidR="00EF66D3" w14:paraId="686676F4" w14:textId="77777777" w:rsidTr="007E163B">
        <w:tc>
          <w:tcPr>
            <w:tcW w:w="2563" w:type="dxa"/>
          </w:tcPr>
          <w:p w14:paraId="3696A56D" w14:textId="3DEE6CE5" w:rsidR="00EF66D3" w:rsidRPr="00D348BE" w:rsidRDefault="00EF66D3" w:rsidP="00EF66D3">
            <w:proofErr w:type="spellStart"/>
            <w:r w:rsidRPr="00D348BE">
              <w:t>min_impurity_decrease</w:t>
            </w:r>
            <w:proofErr w:type="spellEnd"/>
          </w:p>
        </w:tc>
        <w:tc>
          <w:tcPr>
            <w:tcW w:w="1061" w:type="dxa"/>
          </w:tcPr>
          <w:p w14:paraId="4C550DA1" w14:textId="7ED46980" w:rsidR="00EF66D3" w:rsidRPr="00D348BE" w:rsidRDefault="00EF66D3" w:rsidP="00EF66D3">
            <w:r w:rsidRPr="00D348BE">
              <w:t>0.0001</w:t>
            </w:r>
          </w:p>
        </w:tc>
        <w:tc>
          <w:tcPr>
            <w:tcW w:w="2482" w:type="dxa"/>
          </w:tcPr>
          <w:p w14:paraId="75F8BAD1" w14:textId="35E04B50" w:rsidR="00EF66D3" w:rsidRPr="00453116" w:rsidRDefault="00EF66D3" w:rsidP="00EF66D3">
            <w:proofErr w:type="spellStart"/>
            <w:r w:rsidRPr="00453116">
              <w:t>min_impurity_decrease</w:t>
            </w:r>
            <w:proofErr w:type="spellEnd"/>
          </w:p>
        </w:tc>
        <w:tc>
          <w:tcPr>
            <w:tcW w:w="933" w:type="dxa"/>
          </w:tcPr>
          <w:p w14:paraId="6223E241" w14:textId="78B6009E" w:rsidR="00EF66D3" w:rsidRPr="00453116" w:rsidRDefault="00EF66D3" w:rsidP="00EF66D3">
            <w:r w:rsidRPr="00453116">
              <w:t>1e-10</w:t>
            </w:r>
          </w:p>
        </w:tc>
        <w:tc>
          <w:tcPr>
            <w:tcW w:w="2482" w:type="dxa"/>
          </w:tcPr>
          <w:p w14:paraId="15ABBB0C" w14:textId="7942B551" w:rsidR="00EF66D3" w:rsidRPr="00453116" w:rsidRDefault="00EF66D3" w:rsidP="00EF66D3">
            <w:proofErr w:type="spellStart"/>
            <w:r w:rsidRPr="00453116">
              <w:t>min_impurity_decrease</w:t>
            </w:r>
            <w:proofErr w:type="spellEnd"/>
          </w:p>
        </w:tc>
        <w:tc>
          <w:tcPr>
            <w:tcW w:w="846" w:type="dxa"/>
          </w:tcPr>
          <w:p w14:paraId="78337041" w14:textId="0F32D173" w:rsidR="00EF66D3" w:rsidRPr="00453116" w:rsidRDefault="00EF66D3" w:rsidP="00EF66D3">
            <w:r w:rsidRPr="00453116">
              <w:t>1e-10</w:t>
            </w:r>
          </w:p>
        </w:tc>
      </w:tr>
      <w:tr w:rsidR="00EF66D3" w14:paraId="0721B3A7" w14:textId="77777777" w:rsidTr="007E163B">
        <w:tc>
          <w:tcPr>
            <w:tcW w:w="2563" w:type="dxa"/>
          </w:tcPr>
          <w:p w14:paraId="52927174" w14:textId="32F5D35A" w:rsidR="00EF66D3" w:rsidRPr="00D348BE" w:rsidRDefault="00EF66D3" w:rsidP="00EF66D3">
            <w:proofErr w:type="spellStart"/>
            <w:r w:rsidRPr="00D348BE">
              <w:t>n_estimators</w:t>
            </w:r>
            <w:proofErr w:type="spellEnd"/>
          </w:p>
        </w:tc>
        <w:tc>
          <w:tcPr>
            <w:tcW w:w="1061" w:type="dxa"/>
          </w:tcPr>
          <w:p w14:paraId="5717465B" w14:textId="1BB9FAB1" w:rsidR="00EF66D3" w:rsidRPr="00D348BE" w:rsidRDefault="00EF66D3" w:rsidP="00EF66D3">
            <w:r w:rsidRPr="00D348BE">
              <w:t>10</w:t>
            </w:r>
          </w:p>
        </w:tc>
        <w:tc>
          <w:tcPr>
            <w:tcW w:w="2482" w:type="dxa"/>
          </w:tcPr>
          <w:p w14:paraId="32F2FB62" w14:textId="48D3075B" w:rsidR="00EF66D3" w:rsidRPr="00453116" w:rsidRDefault="00EF66D3" w:rsidP="00EF66D3">
            <w:proofErr w:type="spellStart"/>
            <w:r w:rsidRPr="00453116">
              <w:t>n_estimators</w:t>
            </w:r>
            <w:proofErr w:type="spellEnd"/>
          </w:p>
        </w:tc>
        <w:tc>
          <w:tcPr>
            <w:tcW w:w="933" w:type="dxa"/>
          </w:tcPr>
          <w:p w14:paraId="2EA2AEC7" w14:textId="62CE0A98" w:rsidR="00EF66D3" w:rsidRPr="00453116" w:rsidRDefault="00EF66D3" w:rsidP="00EF66D3">
            <w:r w:rsidRPr="00453116">
              <w:t>20</w:t>
            </w:r>
          </w:p>
        </w:tc>
        <w:tc>
          <w:tcPr>
            <w:tcW w:w="2482" w:type="dxa"/>
          </w:tcPr>
          <w:p w14:paraId="3217C968" w14:textId="15794F93" w:rsidR="00EF66D3" w:rsidRPr="00453116" w:rsidRDefault="00EF66D3" w:rsidP="00EF66D3">
            <w:proofErr w:type="spellStart"/>
            <w:r w:rsidRPr="00453116">
              <w:t>n_estimators</w:t>
            </w:r>
            <w:proofErr w:type="spellEnd"/>
          </w:p>
        </w:tc>
        <w:tc>
          <w:tcPr>
            <w:tcW w:w="846" w:type="dxa"/>
          </w:tcPr>
          <w:p w14:paraId="55966EB3" w14:textId="59CA18C1" w:rsidR="00EF66D3" w:rsidRPr="00453116" w:rsidRDefault="00830441" w:rsidP="00EF66D3">
            <w:r>
              <w:t>50</w:t>
            </w:r>
          </w:p>
        </w:tc>
      </w:tr>
      <w:tr w:rsidR="00EF66D3" w14:paraId="46F1FBC7" w14:textId="77777777" w:rsidTr="007E163B">
        <w:tc>
          <w:tcPr>
            <w:tcW w:w="2563" w:type="dxa"/>
          </w:tcPr>
          <w:p w14:paraId="4C545877" w14:textId="4C54ED44" w:rsidR="00EF66D3" w:rsidRPr="00D348BE" w:rsidRDefault="00EF66D3" w:rsidP="00EF66D3">
            <w:r w:rsidRPr="00D348BE">
              <w:t>subsample</w:t>
            </w:r>
          </w:p>
        </w:tc>
        <w:tc>
          <w:tcPr>
            <w:tcW w:w="1061" w:type="dxa"/>
          </w:tcPr>
          <w:p w14:paraId="5AD2A160" w14:textId="711F19B9" w:rsidR="00EF66D3" w:rsidRPr="00D348BE" w:rsidRDefault="00EF66D3" w:rsidP="00EF66D3">
            <w:r w:rsidRPr="00D348BE">
              <w:t>0.1</w:t>
            </w:r>
          </w:p>
        </w:tc>
        <w:tc>
          <w:tcPr>
            <w:tcW w:w="2482" w:type="dxa"/>
          </w:tcPr>
          <w:p w14:paraId="5D85B90A" w14:textId="77777777" w:rsidR="00EF66D3" w:rsidRPr="00453116" w:rsidRDefault="00EF66D3" w:rsidP="00EF66D3"/>
        </w:tc>
        <w:tc>
          <w:tcPr>
            <w:tcW w:w="933" w:type="dxa"/>
          </w:tcPr>
          <w:p w14:paraId="6E189450" w14:textId="77777777" w:rsidR="00EF66D3" w:rsidRPr="00453116" w:rsidRDefault="00EF66D3" w:rsidP="00EF66D3"/>
        </w:tc>
        <w:tc>
          <w:tcPr>
            <w:tcW w:w="2482" w:type="dxa"/>
          </w:tcPr>
          <w:p w14:paraId="3FFEBF8B" w14:textId="77777777" w:rsidR="00EF66D3" w:rsidRPr="00453116" w:rsidRDefault="00EF66D3" w:rsidP="00EF66D3"/>
        </w:tc>
        <w:tc>
          <w:tcPr>
            <w:tcW w:w="846" w:type="dxa"/>
          </w:tcPr>
          <w:p w14:paraId="2B07025A" w14:textId="77777777" w:rsidR="00EF66D3" w:rsidRDefault="00EF66D3" w:rsidP="00EF66D3"/>
        </w:tc>
      </w:tr>
    </w:tbl>
    <w:p w14:paraId="7A49B982" w14:textId="0605C65E" w:rsidR="008F036B" w:rsidRDefault="008F036B" w:rsidP="00BD74D0">
      <w:pPr>
        <w:rPr>
          <w:lang w:eastAsia="en-US"/>
        </w:rPr>
      </w:pPr>
    </w:p>
    <w:p w14:paraId="3B835756" w14:textId="5047C8FC" w:rsidR="007E163B" w:rsidRDefault="007E163B" w:rsidP="006C031A">
      <w:pPr>
        <w:rPr>
          <w:lang w:eastAsia="en-US"/>
        </w:rPr>
      </w:pPr>
      <w:r>
        <w:rPr>
          <w:lang w:eastAsia="en-US"/>
        </w:rPr>
        <w:t>Selected</w:t>
      </w:r>
      <w:r w:rsidR="008F036B">
        <w:rPr>
          <w:lang w:eastAsia="en-US"/>
        </w:rPr>
        <w:t xml:space="preserve"> </w:t>
      </w:r>
      <w:r>
        <w:rPr>
          <w:lang w:eastAsia="en-US"/>
        </w:rPr>
        <w:t>variables</w:t>
      </w:r>
      <w:r w:rsidR="006C031A">
        <w:rPr>
          <w:lang w:eastAsia="en-US"/>
        </w:rPr>
        <w:t xml:space="preserve">: </w:t>
      </w:r>
    </w:p>
    <w:p w14:paraId="2F78EE78" w14:textId="47C46E07" w:rsidR="008F036B" w:rsidRDefault="006C031A" w:rsidP="006C031A">
      <w:pPr>
        <w:rPr>
          <w:lang w:eastAsia="en-US"/>
        </w:rPr>
      </w:pPr>
      <w:r w:rsidRPr="006C031A">
        <w:rPr>
          <w:lang w:eastAsia="en-US"/>
        </w:rPr>
        <w:t xml:space="preserve">AGE, </w:t>
      </w:r>
      <w:proofErr w:type="spellStart"/>
      <w:r w:rsidRPr="006C031A">
        <w:rPr>
          <w:lang w:eastAsia="en-US"/>
        </w:rPr>
        <w:t>rGDP</w:t>
      </w:r>
      <w:proofErr w:type="spellEnd"/>
      <w:r w:rsidRPr="006C031A">
        <w:rPr>
          <w:lang w:eastAsia="en-US"/>
        </w:rPr>
        <w:t xml:space="preserve">, HPI, UNEMP, CPI, </w:t>
      </w:r>
      <w:proofErr w:type="spellStart"/>
      <w:r w:rsidRPr="006C031A">
        <w:rPr>
          <w:lang w:eastAsia="en-US"/>
        </w:rPr>
        <w:t>PURPOSE_R_wv</w:t>
      </w:r>
      <w:proofErr w:type="spellEnd"/>
      <w:r w:rsidRPr="006C031A">
        <w:rPr>
          <w:lang w:eastAsia="en-US"/>
        </w:rPr>
        <w:t xml:space="preserve">, </w:t>
      </w:r>
      <w:proofErr w:type="spellStart"/>
      <w:r w:rsidRPr="006C031A">
        <w:rPr>
          <w:lang w:eastAsia="en-US"/>
        </w:rPr>
        <w:t>PURPOSE_R_wm</w:t>
      </w:r>
      <w:proofErr w:type="spellEnd"/>
      <w:r w:rsidRPr="006C031A">
        <w:rPr>
          <w:lang w:eastAsia="en-US"/>
        </w:rPr>
        <w:t xml:space="preserve">, </w:t>
      </w:r>
      <w:proofErr w:type="spellStart"/>
      <w:r w:rsidRPr="006C031A">
        <w:rPr>
          <w:lang w:eastAsia="en-US"/>
        </w:rPr>
        <w:t>PURPOSE_P_wv</w:t>
      </w:r>
      <w:proofErr w:type="spellEnd"/>
      <w:r w:rsidRPr="006C031A">
        <w:rPr>
          <w:lang w:eastAsia="en-US"/>
        </w:rPr>
        <w:t xml:space="preserve">, </w:t>
      </w:r>
      <w:proofErr w:type="spellStart"/>
      <w:r w:rsidRPr="006C031A">
        <w:rPr>
          <w:lang w:eastAsia="en-US"/>
        </w:rPr>
        <w:t>PURPOSE_P_wm</w:t>
      </w:r>
      <w:proofErr w:type="spellEnd"/>
      <w:r w:rsidRPr="006C031A">
        <w:rPr>
          <w:lang w:eastAsia="en-US"/>
        </w:rPr>
        <w:t xml:space="preserve">, </w:t>
      </w:r>
      <w:proofErr w:type="spellStart"/>
      <w:r w:rsidRPr="006C031A">
        <w:rPr>
          <w:lang w:eastAsia="en-US"/>
        </w:rPr>
        <w:t>ORIG_RT_wv</w:t>
      </w:r>
      <w:proofErr w:type="spellEnd"/>
      <w:r w:rsidRPr="006C031A">
        <w:rPr>
          <w:lang w:eastAsia="en-US"/>
        </w:rPr>
        <w:t xml:space="preserve">, </w:t>
      </w:r>
      <w:proofErr w:type="spellStart"/>
      <w:r w:rsidRPr="006C031A">
        <w:rPr>
          <w:lang w:eastAsia="en-US"/>
        </w:rPr>
        <w:t>ORIG_RT_wm</w:t>
      </w:r>
      <w:proofErr w:type="spellEnd"/>
      <w:r w:rsidRPr="006C031A">
        <w:rPr>
          <w:lang w:eastAsia="en-US"/>
        </w:rPr>
        <w:t xml:space="preserve">, </w:t>
      </w:r>
      <w:proofErr w:type="spellStart"/>
      <w:r w:rsidRPr="006C031A">
        <w:rPr>
          <w:lang w:eastAsia="en-US"/>
        </w:rPr>
        <w:t>ORIG_CHN_R_wm</w:t>
      </w:r>
      <w:proofErr w:type="spellEnd"/>
      <w:r w:rsidRPr="006C031A">
        <w:rPr>
          <w:lang w:eastAsia="en-US"/>
        </w:rPr>
        <w:t xml:space="preserve">, </w:t>
      </w:r>
      <w:proofErr w:type="spellStart"/>
      <w:r w:rsidRPr="006C031A">
        <w:rPr>
          <w:lang w:eastAsia="en-US"/>
        </w:rPr>
        <w:t>ORIG_CHN_C_wm</w:t>
      </w:r>
      <w:proofErr w:type="spellEnd"/>
      <w:r w:rsidRPr="006C031A">
        <w:rPr>
          <w:lang w:eastAsia="en-US"/>
        </w:rPr>
        <w:t xml:space="preserve">, </w:t>
      </w:r>
      <w:proofErr w:type="spellStart"/>
      <w:r w:rsidRPr="006C031A">
        <w:rPr>
          <w:lang w:eastAsia="en-US"/>
        </w:rPr>
        <w:t>ORIG_AMT_sum</w:t>
      </w:r>
      <w:proofErr w:type="spellEnd"/>
      <w:r w:rsidRPr="006C031A">
        <w:rPr>
          <w:lang w:eastAsia="en-US"/>
        </w:rPr>
        <w:t xml:space="preserve">, </w:t>
      </w:r>
      <w:proofErr w:type="spellStart"/>
      <w:r w:rsidRPr="006C031A">
        <w:rPr>
          <w:lang w:eastAsia="en-US"/>
        </w:rPr>
        <w:t>OCLTV_wv</w:t>
      </w:r>
      <w:proofErr w:type="spellEnd"/>
      <w:r w:rsidRPr="006C031A">
        <w:rPr>
          <w:lang w:eastAsia="en-US"/>
        </w:rPr>
        <w:t xml:space="preserve">, </w:t>
      </w:r>
      <w:proofErr w:type="spellStart"/>
      <w:r w:rsidRPr="006C031A">
        <w:rPr>
          <w:lang w:eastAsia="en-US"/>
        </w:rPr>
        <w:t>OCLTV_wm</w:t>
      </w:r>
      <w:proofErr w:type="spellEnd"/>
      <w:r w:rsidRPr="006C031A">
        <w:rPr>
          <w:lang w:eastAsia="en-US"/>
        </w:rPr>
        <w:t xml:space="preserve">, </w:t>
      </w:r>
      <w:proofErr w:type="spellStart"/>
      <w:r w:rsidRPr="006C031A">
        <w:rPr>
          <w:lang w:eastAsia="en-US"/>
        </w:rPr>
        <w:t>LOAN_ID_count</w:t>
      </w:r>
      <w:proofErr w:type="spellEnd"/>
      <w:r w:rsidRPr="006C031A">
        <w:rPr>
          <w:lang w:eastAsia="en-US"/>
        </w:rPr>
        <w:t xml:space="preserve">, </w:t>
      </w:r>
      <w:proofErr w:type="spellStart"/>
      <w:r w:rsidRPr="006C031A">
        <w:rPr>
          <w:lang w:eastAsia="en-US"/>
        </w:rPr>
        <w:t>DTI_wv</w:t>
      </w:r>
      <w:proofErr w:type="spellEnd"/>
      <w:r w:rsidRPr="006C031A">
        <w:rPr>
          <w:lang w:eastAsia="en-US"/>
        </w:rPr>
        <w:t xml:space="preserve">, </w:t>
      </w:r>
      <w:proofErr w:type="spellStart"/>
      <w:r w:rsidRPr="006C031A">
        <w:rPr>
          <w:lang w:eastAsia="en-US"/>
        </w:rPr>
        <w:t>DTI_wm</w:t>
      </w:r>
      <w:proofErr w:type="spellEnd"/>
      <w:r w:rsidRPr="006C031A">
        <w:rPr>
          <w:lang w:eastAsia="en-US"/>
        </w:rPr>
        <w:t xml:space="preserve">, </w:t>
      </w:r>
      <w:proofErr w:type="spellStart"/>
      <w:r w:rsidRPr="006C031A">
        <w:rPr>
          <w:lang w:eastAsia="en-US"/>
        </w:rPr>
        <w:t>CSCORE_MN_wv</w:t>
      </w:r>
      <w:proofErr w:type="spellEnd"/>
      <w:r w:rsidRPr="006C031A">
        <w:rPr>
          <w:lang w:eastAsia="en-US"/>
        </w:rPr>
        <w:t xml:space="preserve">, </w:t>
      </w:r>
      <w:proofErr w:type="spellStart"/>
      <w:r w:rsidRPr="006C031A">
        <w:rPr>
          <w:lang w:eastAsia="en-US"/>
        </w:rPr>
        <w:t>CSCORE_MN_wm</w:t>
      </w:r>
      <w:proofErr w:type="spellEnd"/>
    </w:p>
    <w:p w14:paraId="507A033D" w14:textId="7A903ABE" w:rsidR="00BD74D0" w:rsidRDefault="00BD74D0" w:rsidP="00BD74D0">
      <w:pPr>
        <w:rPr>
          <w:lang w:eastAsia="en-US"/>
        </w:rPr>
      </w:pPr>
      <w:r>
        <w:rPr>
          <w:noProof/>
          <w:lang w:eastAsia="en-US"/>
        </w:rPr>
        <w:lastRenderedPageBreak/>
        <w:drawing>
          <wp:inline distT="0" distB="0" distL="0" distR="0" wp14:anchorId="4BFD8DF6" wp14:editId="75FC158E">
            <wp:extent cx="6858000" cy="685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001-01.337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5215B5F9" w14:textId="2F4F97CC" w:rsidR="00BD74D0" w:rsidRPr="00BD74D0" w:rsidRDefault="00BD74D0" w:rsidP="00BD74D0">
      <w:pPr>
        <w:rPr>
          <w:lang w:eastAsia="en-US"/>
        </w:rPr>
      </w:pPr>
      <w:r>
        <w:rPr>
          <w:noProof/>
          <w:lang w:eastAsia="en-US"/>
        </w:rPr>
        <w:lastRenderedPageBreak/>
        <w:drawing>
          <wp:inline distT="0" distB="0" distL="0" distR="0" wp14:anchorId="5D98A7D6" wp14:editId="0121C7A4">
            <wp:extent cx="6858000" cy="685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001-02.384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noProof/>
          <w:lang w:eastAsia="en-US"/>
        </w:rPr>
        <w:lastRenderedPageBreak/>
        <w:drawing>
          <wp:inline distT="0" distB="0" distL="0" distR="0" wp14:anchorId="2DD5BBEF" wp14:editId="561C85BF">
            <wp:extent cx="6858000" cy="6848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002-03.365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Pr>
          <w:noProof/>
          <w:lang w:eastAsia="en-US"/>
        </w:rPr>
        <w:lastRenderedPageBreak/>
        <w:drawing>
          <wp:inline distT="0" distB="0" distL="0" distR="0" wp14:anchorId="6B58CF8A" wp14:editId="7664714A">
            <wp:extent cx="6858000" cy="6838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005-05.322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6838950"/>
                    </a:xfrm>
                    <a:prstGeom prst="rect">
                      <a:avLst/>
                    </a:prstGeom>
                  </pic:spPr>
                </pic:pic>
              </a:graphicData>
            </a:graphic>
          </wp:inline>
        </w:drawing>
      </w:r>
      <w:r>
        <w:rPr>
          <w:noProof/>
          <w:lang w:eastAsia="en-US"/>
        </w:rPr>
        <w:lastRenderedPageBreak/>
        <w:drawing>
          <wp:inline distT="0" distB="0" distL="0" distR="0" wp14:anchorId="16EAB3F5" wp14:editId="7AD79F52">
            <wp:extent cx="6858000" cy="685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09-04.43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7BDBA7FE" w14:textId="2B118FCA" w:rsidR="00BD74D0" w:rsidRDefault="00BD74D0">
      <w:pPr>
        <w:spacing w:after="160" w:line="259" w:lineRule="auto"/>
        <w:rPr>
          <w:rFonts w:asciiTheme="majorHAnsi" w:eastAsiaTheme="majorEastAsia" w:hAnsiTheme="majorHAnsi" w:cstheme="majorBidi"/>
          <w:color w:val="2F5496" w:themeColor="accent1" w:themeShade="BF"/>
          <w:sz w:val="26"/>
          <w:szCs w:val="26"/>
          <w:lang w:eastAsia="en-US"/>
        </w:rPr>
      </w:pPr>
      <w:r>
        <w:br w:type="page"/>
      </w:r>
    </w:p>
    <w:p w14:paraId="54764965" w14:textId="4031D0E4" w:rsidR="009731BB" w:rsidRDefault="009731BB" w:rsidP="009731BB">
      <w:pPr>
        <w:pStyle w:val="Heading2"/>
      </w:pPr>
      <w:bookmarkStart w:id="19" w:name="_Toc1339816"/>
      <w:r>
        <w:lastRenderedPageBreak/>
        <w:t>Fannie Mae Mortgage Data: 1</w:t>
      </w:r>
      <w:r w:rsidR="00E40BC1">
        <w:t>,</w:t>
      </w:r>
      <w:r>
        <w:t>000</w:t>
      </w:r>
      <w:bookmarkEnd w:id="19"/>
    </w:p>
    <w:p w14:paraId="58EA9B14" w14:textId="77777777" w:rsidR="009731BB" w:rsidRPr="006C031A" w:rsidRDefault="009731BB" w:rsidP="009731BB">
      <w:pPr>
        <w:rPr>
          <w:lang w:eastAsia="en-US"/>
        </w:rPr>
      </w:pPr>
    </w:p>
    <w:p w14:paraId="3B4C43FB" w14:textId="2893B16E" w:rsidR="009731BB" w:rsidRDefault="009731BB" w:rsidP="009731BB">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Data: 1</w:t>
      </w:r>
      <w:r w:rsidR="00E40BC1">
        <w:rPr>
          <w:lang w:eastAsia="en-US"/>
        </w:rPr>
        <w:t>,</w:t>
      </w:r>
      <w:r>
        <w:rPr>
          <w:lang w:eastAsia="en-US"/>
        </w:rPr>
        <w:t xml:space="preserve">000 loans from each </w:t>
      </w:r>
      <w:r w:rsidR="00667F1A">
        <w:rPr>
          <w:lang w:eastAsia="en-US"/>
        </w:rPr>
        <w:t>month</w:t>
      </w:r>
      <w:r>
        <w:rPr>
          <w:lang w:eastAsia="en-US"/>
        </w:rPr>
        <w:t xml:space="preserve"> of 2000~2010</w:t>
      </w:r>
    </w:p>
    <w:p w14:paraId="77D8B55E" w14:textId="77777777" w:rsidR="009731BB" w:rsidRPr="008F036B" w:rsidRDefault="009731BB" w:rsidP="009731BB">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Train-Test split: 90-10% split based on vintage dates</w:t>
      </w:r>
    </w:p>
    <w:p w14:paraId="4FB2D866" w14:textId="77777777" w:rsidR="009731BB" w:rsidRDefault="009731BB" w:rsidP="009731BB">
      <w:pPr>
        <w:rPr>
          <w:lang w:eastAsia="en-US"/>
        </w:rPr>
      </w:pPr>
      <w:r>
        <w:rPr>
          <w:lang w:eastAsia="en-US"/>
        </w:rPr>
        <w:t>Model specifications:</w:t>
      </w:r>
    </w:p>
    <w:tbl>
      <w:tblPr>
        <w:tblStyle w:val="TableGrid"/>
        <w:tblW w:w="10367" w:type="dxa"/>
        <w:tblLook w:val="04A0" w:firstRow="1" w:lastRow="0" w:firstColumn="1" w:lastColumn="0" w:noHBand="0" w:noVBand="1"/>
      </w:tblPr>
      <w:tblGrid>
        <w:gridCol w:w="2563"/>
        <w:gridCol w:w="1061"/>
        <w:gridCol w:w="2482"/>
        <w:gridCol w:w="933"/>
        <w:gridCol w:w="2482"/>
        <w:gridCol w:w="846"/>
      </w:tblGrid>
      <w:tr w:rsidR="009731BB" w14:paraId="1D8DA6A6" w14:textId="77777777" w:rsidTr="00F545F8">
        <w:tc>
          <w:tcPr>
            <w:tcW w:w="2563" w:type="dxa"/>
          </w:tcPr>
          <w:p w14:paraId="1B24A7A2" w14:textId="77777777" w:rsidR="009731BB" w:rsidRPr="00EF66D3" w:rsidRDefault="009731BB" w:rsidP="00F545F8">
            <w:pPr>
              <w:rPr>
                <w:b/>
                <w:lang w:eastAsia="en-US"/>
              </w:rPr>
            </w:pPr>
            <w:r w:rsidRPr="00EF66D3">
              <w:rPr>
                <w:b/>
                <w:lang w:eastAsia="en-US"/>
              </w:rPr>
              <w:t>Stage 1 GBC</w:t>
            </w:r>
          </w:p>
        </w:tc>
        <w:tc>
          <w:tcPr>
            <w:tcW w:w="1061" w:type="dxa"/>
          </w:tcPr>
          <w:p w14:paraId="683FBEE0" w14:textId="77777777" w:rsidR="009731BB" w:rsidRPr="00EF66D3" w:rsidRDefault="009731BB" w:rsidP="00F545F8">
            <w:pPr>
              <w:rPr>
                <w:b/>
                <w:lang w:eastAsia="en-US"/>
              </w:rPr>
            </w:pPr>
          </w:p>
        </w:tc>
        <w:tc>
          <w:tcPr>
            <w:tcW w:w="2482" w:type="dxa"/>
          </w:tcPr>
          <w:p w14:paraId="708A8D16" w14:textId="77777777" w:rsidR="009731BB" w:rsidRPr="00EF66D3" w:rsidRDefault="009731BB" w:rsidP="00F545F8">
            <w:pPr>
              <w:rPr>
                <w:b/>
                <w:lang w:eastAsia="en-US"/>
              </w:rPr>
            </w:pPr>
            <w:r w:rsidRPr="00EF66D3">
              <w:rPr>
                <w:b/>
                <w:lang w:eastAsia="en-US"/>
              </w:rPr>
              <w:t>Stage 2 RFR</w:t>
            </w:r>
          </w:p>
        </w:tc>
        <w:tc>
          <w:tcPr>
            <w:tcW w:w="933" w:type="dxa"/>
          </w:tcPr>
          <w:p w14:paraId="0E536C8C" w14:textId="77777777" w:rsidR="009731BB" w:rsidRPr="00EF66D3" w:rsidRDefault="009731BB" w:rsidP="00F545F8">
            <w:pPr>
              <w:rPr>
                <w:b/>
                <w:lang w:eastAsia="en-US"/>
              </w:rPr>
            </w:pPr>
          </w:p>
        </w:tc>
        <w:tc>
          <w:tcPr>
            <w:tcW w:w="2482" w:type="dxa"/>
          </w:tcPr>
          <w:p w14:paraId="3177EB89" w14:textId="77777777" w:rsidR="009731BB" w:rsidRPr="00EF66D3" w:rsidRDefault="009731BB" w:rsidP="00F545F8">
            <w:pPr>
              <w:rPr>
                <w:b/>
                <w:lang w:eastAsia="en-US"/>
              </w:rPr>
            </w:pPr>
            <w:r w:rsidRPr="00EF66D3">
              <w:rPr>
                <w:b/>
                <w:lang w:eastAsia="en-US"/>
              </w:rPr>
              <w:t>Stage 3 RFR</w:t>
            </w:r>
          </w:p>
        </w:tc>
        <w:tc>
          <w:tcPr>
            <w:tcW w:w="846" w:type="dxa"/>
          </w:tcPr>
          <w:p w14:paraId="6093B4D8" w14:textId="77777777" w:rsidR="009731BB" w:rsidRDefault="009731BB" w:rsidP="00F545F8">
            <w:pPr>
              <w:rPr>
                <w:lang w:eastAsia="en-US"/>
              </w:rPr>
            </w:pPr>
          </w:p>
        </w:tc>
      </w:tr>
      <w:tr w:rsidR="009731BB" w14:paraId="3EBD9846" w14:textId="77777777" w:rsidTr="00F545F8">
        <w:tc>
          <w:tcPr>
            <w:tcW w:w="2563" w:type="dxa"/>
          </w:tcPr>
          <w:p w14:paraId="5E3F0286" w14:textId="77777777" w:rsidR="009731BB" w:rsidRPr="00D348BE" w:rsidRDefault="009731BB" w:rsidP="00F545F8">
            <w:r w:rsidRPr="00EF66D3">
              <w:rPr>
                <w:b/>
                <w:lang w:eastAsia="en-US"/>
              </w:rPr>
              <w:t>Parameter</w:t>
            </w:r>
          </w:p>
        </w:tc>
        <w:tc>
          <w:tcPr>
            <w:tcW w:w="1061" w:type="dxa"/>
          </w:tcPr>
          <w:p w14:paraId="3250AED0" w14:textId="77777777" w:rsidR="009731BB" w:rsidRPr="00D348BE" w:rsidRDefault="009731BB" w:rsidP="00F545F8">
            <w:r w:rsidRPr="00EF66D3">
              <w:rPr>
                <w:b/>
                <w:lang w:eastAsia="en-US"/>
              </w:rPr>
              <w:t>Value</w:t>
            </w:r>
          </w:p>
        </w:tc>
        <w:tc>
          <w:tcPr>
            <w:tcW w:w="2482" w:type="dxa"/>
          </w:tcPr>
          <w:p w14:paraId="5C4F3D20" w14:textId="77777777" w:rsidR="009731BB" w:rsidRPr="00D348BE" w:rsidRDefault="009731BB" w:rsidP="00F545F8">
            <w:r w:rsidRPr="00EF66D3">
              <w:rPr>
                <w:b/>
                <w:lang w:eastAsia="en-US"/>
              </w:rPr>
              <w:t>Parameter</w:t>
            </w:r>
          </w:p>
        </w:tc>
        <w:tc>
          <w:tcPr>
            <w:tcW w:w="933" w:type="dxa"/>
          </w:tcPr>
          <w:p w14:paraId="66E8CD1D" w14:textId="77777777" w:rsidR="009731BB" w:rsidRPr="00D348BE" w:rsidRDefault="009731BB" w:rsidP="00F545F8">
            <w:r w:rsidRPr="00EF66D3">
              <w:rPr>
                <w:b/>
                <w:lang w:eastAsia="en-US"/>
              </w:rPr>
              <w:t>Value</w:t>
            </w:r>
          </w:p>
        </w:tc>
        <w:tc>
          <w:tcPr>
            <w:tcW w:w="2482" w:type="dxa"/>
          </w:tcPr>
          <w:p w14:paraId="0C11BF3C" w14:textId="77777777" w:rsidR="009731BB" w:rsidRPr="00D348BE" w:rsidRDefault="009731BB" w:rsidP="00F545F8">
            <w:r w:rsidRPr="00EF66D3">
              <w:rPr>
                <w:b/>
                <w:lang w:eastAsia="en-US"/>
              </w:rPr>
              <w:t>Parameter</w:t>
            </w:r>
          </w:p>
        </w:tc>
        <w:tc>
          <w:tcPr>
            <w:tcW w:w="846" w:type="dxa"/>
          </w:tcPr>
          <w:p w14:paraId="1FE21147" w14:textId="77777777" w:rsidR="009731BB" w:rsidRPr="00D348BE" w:rsidRDefault="009731BB" w:rsidP="00F545F8">
            <w:r w:rsidRPr="00EF66D3">
              <w:rPr>
                <w:b/>
                <w:lang w:eastAsia="en-US"/>
              </w:rPr>
              <w:t>Value</w:t>
            </w:r>
          </w:p>
        </w:tc>
      </w:tr>
      <w:tr w:rsidR="009731BB" w14:paraId="7426AC88" w14:textId="77777777" w:rsidTr="00F545F8">
        <w:tc>
          <w:tcPr>
            <w:tcW w:w="2563" w:type="dxa"/>
          </w:tcPr>
          <w:p w14:paraId="0A879A36" w14:textId="77777777" w:rsidR="009731BB" w:rsidRPr="00EF66D3" w:rsidRDefault="009731BB" w:rsidP="00F545F8">
            <w:pPr>
              <w:rPr>
                <w:b/>
                <w:lang w:eastAsia="en-US"/>
              </w:rPr>
            </w:pPr>
            <w:proofErr w:type="spellStart"/>
            <w:r w:rsidRPr="00D348BE">
              <w:t>learning_rate</w:t>
            </w:r>
            <w:proofErr w:type="spellEnd"/>
          </w:p>
        </w:tc>
        <w:tc>
          <w:tcPr>
            <w:tcW w:w="1061" w:type="dxa"/>
          </w:tcPr>
          <w:p w14:paraId="0F33C8DC" w14:textId="77777777" w:rsidR="009731BB" w:rsidRPr="00EF66D3" w:rsidRDefault="009731BB" w:rsidP="00F545F8">
            <w:pPr>
              <w:rPr>
                <w:b/>
                <w:lang w:eastAsia="en-US"/>
              </w:rPr>
            </w:pPr>
            <w:r w:rsidRPr="00D348BE">
              <w:t>0.1</w:t>
            </w:r>
          </w:p>
        </w:tc>
        <w:tc>
          <w:tcPr>
            <w:tcW w:w="2482" w:type="dxa"/>
          </w:tcPr>
          <w:p w14:paraId="50AD5F16" w14:textId="77777777" w:rsidR="009731BB" w:rsidRPr="00EF66D3" w:rsidRDefault="009731BB" w:rsidP="00F545F8">
            <w:pPr>
              <w:rPr>
                <w:b/>
                <w:lang w:eastAsia="en-US"/>
              </w:rPr>
            </w:pPr>
            <w:r w:rsidRPr="00453116">
              <w:t>bootstrap</w:t>
            </w:r>
          </w:p>
        </w:tc>
        <w:tc>
          <w:tcPr>
            <w:tcW w:w="933" w:type="dxa"/>
          </w:tcPr>
          <w:p w14:paraId="2625AD8E" w14:textId="77777777" w:rsidR="009731BB" w:rsidRPr="00EF66D3" w:rsidRDefault="009731BB" w:rsidP="00F545F8">
            <w:pPr>
              <w:rPr>
                <w:b/>
                <w:lang w:eastAsia="en-US"/>
              </w:rPr>
            </w:pPr>
            <w:r w:rsidRPr="00453116">
              <w:t>False</w:t>
            </w:r>
          </w:p>
        </w:tc>
        <w:tc>
          <w:tcPr>
            <w:tcW w:w="2482" w:type="dxa"/>
          </w:tcPr>
          <w:p w14:paraId="0E7FDCE8" w14:textId="77777777" w:rsidR="009731BB" w:rsidRPr="00EF66D3" w:rsidRDefault="009731BB" w:rsidP="00F545F8">
            <w:pPr>
              <w:rPr>
                <w:b/>
                <w:lang w:eastAsia="en-US"/>
              </w:rPr>
            </w:pPr>
            <w:r w:rsidRPr="00453116">
              <w:t>bootstrap</w:t>
            </w:r>
          </w:p>
        </w:tc>
        <w:tc>
          <w:tcPr>
            <w:tcW w:w="846" w:type="dxa"/>
          </w:tcPr>
          <w:p w14:paraId="5A4A6C39" w14:textId="77777777" w:rsidR="009731BB" w:rsidRPr="00EF66D3" w:rsidRDefault="009731BB" w:rsidP="00F545F8">
            <w:pPr>
              <w:rPr>
                <w:b/>
                <w:lang w:eastAsia="en-US"/>
              </w:rPr>
            </w:pPr>
            <w:r>
              <w:t>True</w:t>
            </w:r>
          </w:p>
        </w:tc>
      </w:tr>
      <w:tr w:rsidR="009731BB" w14:paraId="7FDD868B" w14:textId="77777777" w:rsidTr="00F545F8">
        <w:tc>
          <w:tcPr>
            <w:tcW w:w="2563" w:type="dxa"/>
          </w:tcPr>
          <w:p w14:paraId="0AB5D7D8" w14:textId="77777777" w:rsidR="009731BB" w:rsidRPr="00D348BE" w:rsidRDefault="009731BB" w:rsidP="00F545F8">
            <w:proofErr w:type="spellStart"/>
            <w:r w:rsidRPr="00D348BE">
              <w:t>max_depth</w:t>
            </w:r>
            <w:proofErr w:type="spellEnd"/>
          </w:p>
        </w:tc>
        <w:tc>
          <w:tcPr>
            <w:tcW w:w="1061" w:type="dxa"/>
          </w:tcPr>
          <w:p w14:paraId="7D262573" w14:textId="77777777" w:rsidR="009731BB" w:rsidRPr="00D348BE" w:rsidRDefault="009731BB" w:rsidP="00F545F8">
            <w:r w:rsidRPr="00D348BE">
              <w:t>3</w:t>
            </w:r>
          </w:p>
        </w:tc>
        <w:tc>
          <w:tcPr>
            <w:tcW w:w="2482" w:type="dxa"/>
          </w:tcPr>
          <w:p w14:paraId="3B779E85" w14:textId="77777777" w:rsidR="009731BB" w:rsidRPr="00453116" w:rsidRDefault="009731BB" w:rsidP="00F545F8">
            <w:r>
              <w:t>criterion</w:t>
            </w:r>
          </w:p>
        </w:tc>
        <w:tc>
          <w:tcPr>
            <w:tcW w:w="933" w:type="dxa"/>
          </w:tcPr>
          <w:p w14:paraId="770923F6" w14:textId="77777777" w:rsidR="009731BB" w:rsidRPr="00453116" w:rsidRDefault="009731BB" w:rsidP="00F545F8">
            <w:proofErr w:type="spellStart"/>
            <w:r>
              <w:t>mse</w:t>
            </w:r>
            <w:proofErr w:type="spellEnd"/>
          </w:p>
        </w:tc>
        <w:tc>
          <w:tcPr>
            <w:tcW w:w="2482" w:type="dxa"/>
          </w:tcPr>
          <w:p w14:paraId="34B597CB" w14:textId="77777777" w:rsidR="009731BB" w:rsidRPr="00453116" w:rsidRDefault="009731BB" w:rsidP="00F545F8">
            <w:r>
              <w:t>criterion</w:t>
            </w:r>
          </w:p>
        </w:tc>
        <w:tc>
          <w:tcPr>
            <w:tcW w:w="846" w:type="dxa"/>
          </w:tcPr>
          <w:p w14:paraId="358D114D" w14:textId="77777777" w:rsidR="009731BB" w:rsidRDefault="009731BB" w:rsidP="00F545F8">
            <w:proofErr w:type="spellStart"/>
            <w:r>
              <w:t>mse</w:t>
            </w:r>
            <w:proofErr w:type="spellEnd"/>
          </w:p>
        </w:tc>
      </w:tr>
      <w:tr w:rsidR="009731BB" w14:paraId="1270CE48" w14:textId="77777777" w:rsidTr="00F545F8">
        <w:tc>
          <w:tcPr>
            <w:tcW w:w="2563" w:type="dxa"/>
          </w:tcPr>
          <w:p w14:paraId="707F7EF3" w14:textId="77777777" w:rsidR="009731BB" w:rsidRPr="00D348BE" w:rsidRDefault="009731BB" w:rsidP="00F545F8">
            <w:proofErr w:type="spellStart"/>
            <w:r w:rsidRPr="00D348BE">
              <w:t>max_features</w:t>
            </w:r>
            <w:proofErr w:type="spellEnd"/>
          </w:p>
        </w:tc>
        <w:tc>
          <w:tcPr>
            <w:tcW w:w="1061" w:type="dxa"/>
          </w:tcPr>
          <w:p w14:paraId="6636253D" w14:textId="77777777" w:rsidR="009731BB" w:rsidRPr="00D348BE" w:rsidRDefault="009731BB" w:rsidP="00F545F8">
            <w:r w:rsidRPr="00D348BE">
              <w:t>0.5</w:t>
            </w:r>
          </w:p>
        </w:tc>
        <w:tc>
          <w:tcPr>
            <w:tcW w:w="2482" w:type="dxa"/>
          </w:tcPr>
          <w:p w14:paraId="463F83D4" w14:textId="77777777" w:rsidR="009731BB" w:rsidRDefault="009731BB" w:rsidP="00F545F8">
            <w:proofErr w:type="spellStart"/>
            <w:r w:rsidRPr="00453116">
              <w:t>max_features</w:t>
            </w:r>
            <w:proofErr w:type="spellEnd"/>
          </w:p>
        </w:tc>
        <w:tc>
          <w:tcPr>
            <w:tcW w:w="933" w:type="dxa"/>
          </w:tcPr>
          <w:p w14:paraId="0DB140B9" w14:textId="77777777" w:rsidR="009731BB" w:rsidRDefault="009731BB" w:rsidP="00F545F8">
            <w:r w:rsidRPr="00453116">
              <w:t>0.333</w:t>
            </w:r>
          </w:p>
        </w:tc>
        <w:tc>
          <w:tcPr>
            <w:tcW w:w="2482" w:type="dxa"/>
          </w:tcPr>
          <w:p w14:paraId="640CB17A" w14:textId="77777777" w:rsidR="009731BB" w:rsidRDefault="009731BB" w:rsidP="00F545F8">
            <w:proofErr w:type="spellStart"/>
            <w:r w:rsidRPr="00453116">
              <w:t>max_features</w:t>
            </w:r>
            <w:proofErr w:type="spellEnd"/>
          </w:p>
        </w:tc>
        <w:tc>
          <w:tcPr>
            <w:tcW w:w="846" w:type="dxa"/>
          </w:tcPr>
          <w:p w14:paraId="56017EF8" w14:textId="77777777" w:rsidR="009731BB" w:rsidRDefault="009731BB" w:rsidP="00F545F8">
            <w:r w:rsidRPr="00453116">
              <w:t>0.</w:t>
            </w:r>
            <w:r>
              <w:t>1</w:t>
            </w:r>
          </w:p>
        </w:tc>
      </w:tr>
      <w:tr w:rsidR="009731BB" w14:paraId="6B8EAC8D" w14:textId="77777777" w:rsidTr="00F545F8">
        <w:tc>
          <w:tcPr>
            <w:tcW w:w="2563" w:type="dxa"/>
          </w:tcPr>
          <w:p w14:paraId="0CA66000" w14:textId="77777777" w:rsidR="009731BB" w:rsidRPr="00D348BE" w:rsidRDefault="009731BB" w:rsidP="00F545F8">
            <w:proofErr w:type="spellStart"/>
            <w:r w:rsidRPr="00D348BE">
              <w:t>min_impurity_decrease</w:t>
            </w:r>
            <w:proofErr w:type="spellEnd"/>
          </w:p>
        </w:tc>
        <w:tc>
          <w:tcPr>
            <w:tcW w:w="1061" w:type="dxa"/>
          </w:tcPr>
          <w:p w14:paraId="65BD8A2F" w14:textId="77777777" w:rsidR="009731BB" w:rsidRPr="00D348BE" w:rsidRDefault="009731BB" w:rsidP="00F545F8">
            <w:r w:rsidRPr="00D348BE">
              <w:t>0.0001</w:t>
            </w:r>
          </w:p>
        </w:tc>
        <w:tc>
          <w:tcPr>
            <w:tcW w:w="2482" w:type="dxa"/>
          </w:tcPr>
          <w:p w14:paraId="336B1108" w14:textId="77777777" w:rsidR="009731BB" w:rsidRPr="00453116" w:rsidRDefault="009731BB" w:rsidP="00F545F8">
            <w:proofErr w:type="spellStart"/>
            <w:r w:rsidRPr="00453116">
              <w:t>min_impurity_decrease</w:t>
            </w:r>
            <w:proofErr w:type="spellEnd"/>
          </w:p>
        </w:tc>
        <w:tc>
          <w:tcPr>
            <w:tcW w:w="933" w:type="dxa"/>
          </w:tcPr>
          <w:p w14:paraId="2D791F39" w14:textId="77777777" w:rsidR="009731BB" w:rsidRPr="00453116" w:rsidRDefault="009731BB" w:rsidP="00F545F8">
            <w:r w:rsidRPr="00453116">
              <w:t>1e-10</w:t>
            </w:r>
          </w:p>
        </w:tc>
        <w:tc>
          <w:tcPr>
            <w:tcW w:w="2482" w:type="dxa"/>
          </w:tcPr>
          <w:p w14:paraId="1AAF93D8" w14:textId="77777777" w:rsidR="009731BB" w:rsidRPr="00453116" w:rsidRDefault="009731BB" w:rsidP="00F545F8">
            <w:proofErr w:type="spellStart"/>
            <w:r w:rsidRPr="00453116">
              <w:t>min_impurity_decrease</w:t>
            </w:r>
            <w:proofErr w:type="spellEnd"/>
          </w:p>
        </w:tc>
        <w:tc>
          <w:tcPr>
            <w:tcW w:w="846" w:type="dxa"/>
          </w:tcPr>
          <w:p w14:paraId="5CC7798B" w14:textId="77777777" w:rsidR="009731BB" w:rsidRPr="00453116" w:rsidRDefault="009731BB" w:rsidP="00F545F8">
            <w:r w:rsidRPr="00453116">
              <w:t>1e-10</w:t>
            </w:r>
          </w:p>
        </w:tc>
      </w:tr>
      <w:tr w:rsidR="009731BB" w14:paraId="7AF975E8" w14:textId="77777777" w:rsidTr="00F545F8">
        <w:tc>
          <w:tcPr>
            <w:tcW w:w="2563" w:type="dxa"/>
          </w:tcPr>
          <w:p w14:paraId="5B7E7C01" w14:textId="77777777" w:rsidR="009731BB" w:rsidRPr="00D348BE" w:rsidRDefault="009731BB" w:rsidP="00F545F8">
            <w:proofErr w:type="spellStart"/>
            <w:r w:rsidRPr="00D348BE">
              <w:t>n_estimators</w:t>
            </w:r>
            <w:proofErr w:type="spellEnd"/>
          </w:p>
        </w:tc>
        <w:tc>
          <w:tcPr>
            <w:tcW w:w="1061" w:type="dxa"/>
          </w:tcPr>
          <w:p w14:paraId="1E682A07" w14:textId="77777777" w:rsidR="009731BB" w:rsidRPr="00D348BE" w:rsidRDefault="009731BB" w:rsidP="00F545F8">
            <w:r w:rsidRPr="00D348BE">
              <w:t>10</w:t>
            </w:r>
          </w:p>
        </w:tc>
        <w:tc>
          <w:tcPr>
            <w:tcW w:w="2482" w:type="dxa"/>
          </w:tcPr>
          <w:p w14:paraId="1D210518" w14:textId="77777777" w:rsidR="009731BB" w:rsidRPr="00453116" w:rsidRDefault="009731BB" w:rsidP="00F545F8">
            <w:proofErr w:type="spellStart"/>
            <w:r w:rsidRPr="00453116">
              <w:t>n_estimators</w:t>
            </w:r>
            <w:proofErr w:type="spellEnd"/>
          </w:p>
        </w:tc>
        <w:tc>
          <w:tcPr>
            <w:tcW w:w="933" w:type="dxa"/>
          </w:tcPr>
          <w:p w14:paraId="16CD2630" w14:textId="77777777" w:rsidR="009731BB" w:rsidRPr="00453116" w:rsidRDefault="009731BB" w:rsidP="00F545F8">
            <w:r w:rsidRPr="00453116">
              <w:t>20</w:t>
            </w:r>
          </w:p>
        </w:tc>
        <w:tc>
          <w:tcPr>
            <w:tcW w:w="2482" w:type="dxa"/>
          </w:tcPr>
          <w:p w14:paraId="573EC951" w14:textId="77777777" w:rsidR="009731BB" w:rsidRPr="00453116" w:rsidRDefault="009731BB" w:rsidP="00F545F8">
            <w:proofErr w:type="spellStart"/>
            <w:r w:rsidRPr="00453116">
              <w:t>n_estimators</w:t>
            </w:r>
            <w:proofErr w:type="spellEnd"/>
          </w:p>
        </w:tc>
        <w:tc>
          <w:tcPr>
            <w:tcW w:w="846" w:type="dxa"/>
          </w:tcPr>
          <w:p w14:paraId="1EBE0603" w14:textId="77777777" w:rsidR="009731BB" w:rsidRPr="00453116" w:rsidRDefault="009731BB" w:rsidP="00F545F8">
            <w:r>
              <w:t>50</w:t>
            </w:r>
          </w:p>
        </w:tc>
      </w:tr>
      <w:tr w:rsidR="009731BB" w14:paraId="25A2B611" w14:textId="77777777" w:rsidTr="00F545F8">
        <w:tc>
          <w:tcPr>
            <w:tcW w:w="2563" w:type="dxa"/>
          </w:tcPr>
          <w:p w14:paraId="4F2D36CC" w14:textId="77777777" w:rsidR="009731BB" w:rsidRPr="00D348BE" w:rsidRDefault="009731BB" w:rsidP="00F545F8">
            <w:r w:rsidRPr="00D348BE">
              <w:t>subsample</w:t>
            </w:r>
          </w:p>
        </w:tc>
        <w:tc>
          <w:tcPr>
            <w:tcW w:w="1061" w:type="dxa"/>
          </w:tcPr>
          <w:p w14:paraId="149C1125" w14:textId="77777777" w:rsidR="009731BB" w:rsidRPr="00D348BE" w:rsidRDefault="009731BB" w:rsidP="00F545F8">
            <w:r w:rsidRPr="00D348BE">
              <w:t>0.1</w:t>
            </w:r>
          </w:p>
        </w:tc>
        <w:tc>
          <w:tcPr>
            <w:tcW w:w="2482" w:type="dxa"/>
          </w:tcPr>
          <w:p w14:paraId="424A7489" w14:textId="77777777" w:rsidR="009731BB" w:rsidRPr="00453116" w:rsidRDefault="009731BB" w:rsidP="00F545F8"/>
        </w:tc>
        <w:tc>
          <w:tcPr>
            <w:tcW w:w="933" w:type="dxa"/>
          </w:tcPr>
          <w:p w14:paraId="3D65792C" w14:textId="77777777" w:rsidR="009731BB" w:rsidRPr="00453116" w:rsidRDefault="009731BB" w:rsidP="00F545F8"/>
        </w:tc>
        <w:tc>
          <w:tcPr>
            <w:tcW w:w="2482" w:type="dxa"/>
          </w:tcPr>
          <w:p w14:paraId="78E658CF" w14:textId="77777777" w:rsidR="009731BB" w:rsidRPr="00453116" w:rsidRDefault="009731BB" w:rsidP="00F545F8"/>
        </w:tc>
        <w:tc>
          <w:tcPr>
            <w:tcW w:w="846" w:type="dxa"/>
          </w:tcPr>
          <w:p w14:paraId="37E9F682" w14:textId="77777777" w:rsidR="009731BB" w:rsidRDefault="009731BB" w:rsidP="00F545F8"/>
        </w:tc>
      </w:tr>
    </w:tbl>
    <w:p w14:paraId="6E2F5FAC" w14:textId="77777777" w:rsidR="009731BB" w:rsidRDefault="009731BB" w:rsidP="009731BB">
      <w:pPr>
        <w:rPr>
          <w:lang w:eastAsia="en-US"/>
        </w:rPr>
      </w:pPr>
    </w:p>
    <w:p w14:paraId="2A763DDA" w14:textId="77777777" w:rsidR="009731BB" w:rsidRDefault="009731BB" w:rsidP="009731BB">
      <w:pPr>
        <w:rPr>
          <w:lang w:eastAsia="en-US"/>
        </w:rPr>
      </w:pPr>
      <w:r>
        <w:rPr>
          <w:lang w:eastAsia="en-US"/>
        </w:rPr>
        <w:t xml:space="preserve">Selected variables: </w:t>
      </w:r>
    </w:p>
    <w:p w14:paraId="5CBCDCFA" w14:textId="7B14BBF3" w:rsidR="009731BB" w:rsidRDefault="009731BB" w:rsidP="00667F1A">
      <w:pPr>
        <w:rPr>
          <w:lang w:eastAsia="en-US"/>
        </w:rPr>
      </w:pPr>
      <w:r w:rsidRPr="006C031A">
        <w:rPr>
          <w:lang w:eastAsia="en-US"/>
        </w:rPr>
        <w:t xml:space="preserve">AGE, </w:t>
      </w:r>
      <w:proofErr w:type="spellStart"/>
      <w:r w:rsidRPr="006C031A">
        <w:rPr>
          <w:lang w:eastAsia="en-US"/>
        </w:rPr>
        <w:t>rGDP</w:t>
      </w:r>
      <w:proofErr w:type="spellEnd"/>
      <w:r w:rsidRPr="006C031A">
        <w:rPr>
          <w:lang w:eastAsia="en-US"/>
        </w:rPr>
        <w:t xml:space="preserve">, HPI, UNEMP, CPI, </w:t>
      </w:r>
      <w:proofErr w:type="spellStart"/>
      <w:r w:rsidRPr="006C031A">
        <w:rPr>
          <w:lang w:eastAsia="en-US"/>
        </w:rPr>
        <w:t>PURPOSE_R_wv</w:t>
      </w:r>
      <w:proofErr w:type="spellEnd"/>
      <w:r w:rsidRPr="006C031A">
        <w:rPr>
          <w:lang w:eastAsia="en-US"/>
        </w:rPr>
        <w:t xml:space="preserve">, </w:t>
      </w:r>
      <w:proofErr w:type="spellStart"/>
      <w:r w:rsidRPr="006C031A">
        <w:rPr>
          <w:lang w:eastAsia="en-US"/>
        </w:rPr>
        <w:t>PURPOSE_R_wm</w:t>
      </w:r>
      <w:proofErr w:type="spellEnd"/>
      <w:r w:rsidRPr="006C031A">
        <w:rPr>
          <w:lang w:eastAsia="en-US"/>
        </w:rPr>
        <w:t xml:space="preserve">, </w:t>
      </w:r>
      <w:proofErr w:type="spellStart"/>
      <w:r w:rsidRPr="006C031A">
        <w:rPr>
          <w:lang w:eastAsia="en-US"/>
        </w:rPr>
        <w:t>PURPOSE_P_wv</w:t>
      </w:r>
      <w:proofErr w:type="spellEnd"/>
      <w:r w:rsidRPr="006C031A">
        <w:rPr>
          <w:lang w:eastAsia="en-US"/>
        </w:rPr>
        <w:t xml:space="preserve">, </w:t>
      </w:r>
      <w:proofErr w:type="spellStart"/>
      <w:r w:rsidRPr="006C031A">
        <w:rPr>
          <w:lang w:eastAsia="en-US"/>
        </w:rPr>
        <w:t>PURPOSE_P_wm</w:t>
      </w:r>
      <w:proofErr w:type="spellEnd"/>
      <w:r w:rsidRPr="006C031A">
        <w:rPr>
          <w:lang w:eastAsia="en-US"/>
        </w:rPr>
        <w:t xml:space="preserve">, </w:t>
      </w:r>
      <w:proofErr w:type="spellStart"/>
      <w:r w:rsidRPr="006C031A">
        <w:rPr>
          <w:lang w:eastAsia="en-US"/>
        </w:rPr>
        <w:t>ORIG_RT_wv</w:t>
      </w:r>
      <w:proofErr w:type="spellEnd"/>
      <w:r w:rsidRPr="006C031A">
        <w:rPr>
          <w:lang w:eastAsia="en-US"/>
        </w:rPr>
        <w:t xml:space="preserve">, </w:t>
      </w:r>
      <w:proofErr w:type="spellStart"/>
      <w:r w:rsidRPr="006C031A">
        <w:rPr>
          <w:lang w:eastAsia="en-US"/>
        </w:rPr>
        <w:t>ORIG_RT_wm</w:t>
      </w:r>
      <w:proofErr w:type="spellEnd"/>
      <w:r w:rsidRPr="006C031A">
        <w:rPr>
          <w:lang w:eastAsia="en-US"/>
        </w:rPr>
        <w:t xml:space="preserve">, </w:t>
      </w:r>
      <w:proofErr w:type="spellStart"/>
      <w:r w:rsidRPr="006C031A">
        <w:rPr>
          <w:lang w:eastAsia="en-US"/>
        </w:rPr>
        <w:t>ORIG_CHN_R_wm</w:t>
      </w:r>
      <w:proofErr w:type="spellEnd"/>
      <w:r w:rsidRPr="006C031A">
        <w:rPr>
          <w:lang w:eastAsia="en-US"/>
        </w:rPr>
        <w:t xml:space="preserve">, </w:t>
      </w:r>
      <w:proofErr w:type="spellStart"/>
      <w:r w:rsidRPr="006C031A">
        <w:rPr>
          <w:lang w:eastAsia="en-US"/>
        </w:rPr>
        <w:t>ORIG_CHN_C_wm</w:t>
      </w:r>
      <w:proofErr w:type="spellEnd"/>
      <w:r w:rsidRPr="006C031A">
        <w:rPr>
          <w:lang w:eastAsia="en-US"/>
        </w:rPr>
        <w:t xml:space="preserve">, </w:t>
      </w:r>
      <w:proofErr w:type="spellStart"/>
      <w:r w:rsidRPr="006C031A">
        <w:rPr>
          <w:lang w:eastAsia="en-US"/>
        </w:rPr>
        <w:t>ORIG_AMT_sum</w:t>
      </w:r>
      <w:proofErr w:type="spellEnd"/>
      <w:r w:rsidRPr="006C031A">
        <w:rPr>
          <w:lang w:eastAsia="en-US"/>
        </w:rPr>
        <w:t xml:space="preserve">, </w:t>
      </w:r>
      <w:proofErr w:type="spellStart"/>
      <w:r w:rsidRPr="006C031A">
        <w:rPr>
          <w:lang w:eastAsia="en-US"/>
        </w:rPr>
        <w:t>OCLTV_wv</w:t>
      </w:r>
      <w:proofErr w:type="spellEnd"/>
      <w:r w:rsidRPr="006C031A">
        <w:rPr>
          <w:lang w:eastAsia="en-US"/>
        </w:rPr>
        <w:t xml:space="preserve">, </w:t>
      </w:r>
      <w:proofErr w:type="spellStart"/>
      <w:r w:rsidRPr="006C031A">
        <w:rPr>
          <w:lang w:eastAsia="en-US"/>
        </w:rPr>
        <w:t>OCLTV_wm</w:t>
      </w:r>
      <w:proofErr w:type="spellEnd"/>
      <w:r w:rsidRPr="006C031A">
        <w:rPr>
          <w:lang w:eastAsia="en-US"/>
        </w:rPr>
        <w:t xml:space="preserve">, </w:t>
      </w:r>
      <w:proofErr w:type="spellStart"/>
      <w:r w:rsidRPr="006C031A">
        <w:rPr>
          <w:lang w:eastAsia="en-US"/>
        </w:rPr>
        <w:t>LOAN_ID_count</w:t>
      </w:r>
      <w:proofErr w:type="spellEnd"/>
      <w:r w:rsidRPr="006C031A">
        <w:rPr>
          <w:lang w:eastAsia="en-US"/>
        </w:rPr>
        <w:t xml:space="preserve">, </w:t>
      </w:r>
      <w:proofErr w:type="spellStart"/>
      <w:r w:rsidRPr="006C031A">
        <w:rPr>
          <w:lang w:eastAsia="en-US"/>
        </w:rPr>
        <w:t>DTI_wv</w:t>
      </w:r>
      <w:proofErr w:type="spellEnd"/>
      <w:r w:rsidRPr="006C031A">
        <w:rPr>
          <w:lang w:eastAsia="en-US"/>
        </w:rPr>
        <w:t xml:space="preserve">, </w:t>
      </w:r>
      <w:proofErr w:type="spellStart"/>
      <w:r w:rsidRPr="006C031A">
        <w:rPr>
          <w:lang w:eastAsia="en-US"/>
        </w:rPr>
        <w:t>DTI_wm</w:t>
      </w:r>
      <w:proofErr w:type="spellEnd"/>
      <w:r w:rsidRPr="006C031A">
        <w:rPr>
          <w:lang w:eastAsia="en-US"/>
        </w:rPr>
        <w:t xml:space="preserve">, </w:t>
      </w:r>
      <w:proofErr w:type="spellStart"/>
      <w:r w:rsidRPr="006C031A">
        <w:rPr>
          <w:lang w:eastAsia="en-US"/>
        </w:rPr>
        <w:t>CSCORE_MN_wv</w:t>
      </w:r>
      <w:proofErr w:type="spellEnd"/>
      <w:r w:rsidRPr="006C031A">
        <w:rPr>
          <w:lang w:eastAsia="en-US"/>
        </w:rPr>
        <w:t xml:space="preserve">, </w:t>
      </w:r>
      <w:proofErr w:type="spellStart"/>
      <w:r w:rsidRPr="006C031A">
        <w:rPr>
          <w:lang w:eastAsia="en-US"/>
        </w:rPr>
        <w:t>CSCORE_MN_wm</w:t>
      </w:r>
      <w:proofErr w:type="spellEnd"/>
    </w:p>
    <w:p w14:paraId="754B15E3" w14:textId="244B061D" w:rsidR="009731BB" w:rsidRDefault="00667F1A">
      <w:pPr>
        <w:spacing w:after="160" w:line="259" w:lineRule="auto"/>
        <w:rPr>
          <w:rFonts w:asciiTheme="majorHAnsi" w:eastAsiaTheme="majorEastAsia" w:hAnsiTheme="majorHAnsi" w:cstheme="majorBidi"/>
          <w:color w:val="2F5496" w:themeColor="accent1" w:themeShade="BF"/>
          <w:sz w:val="26"/>
          <w:szCs w:val="26"/>
          <w:lang w:eastAsia="en-US"/>
        </w:rPr>
      </w:pP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293D3265" wp14:editId="0040CF56">
            <wp:extent cx="6858000" cy="685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0-09.10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3D007A01" wp14:editId="6B6EB00F">
            <wp:extent cx="6858000" cy="685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003-09.10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44100A9D" wp14:editId="0B35A578">
            <wp:extent cx="6858000" cy="6848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004-02.10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15F9818D" wp14:editId="5BBD9B1C">
            <wp:extent cx="6858000" cy="6848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004-03.100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6D363CA2" wp14:editId="3D798CA0">
            <wp:extent cx="6858000"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006-04.10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p>
    <w:p w14:paraId="47473F77" w14:textId="77777777" w:rsidR="00667F1A" w:rsidRDefault="00667F1A">
      <w:pPr>
        <w:spacing w:after="160" w:line="259" w:lineRule="auto"/>
        <w:rPr>
          <w:rFonts w:asciiTheme="majorHAnsi" w:eastAsiaTheme="majorEastAsia" w:hAnsiTheme="majorHAnsi" w:cstheme="majorBidi"/>
          <w:color w:val="2F5496" w:themeColor="accent1" w:themeShade="BF"/>
          <w:sz w:val="26"/>
          <w:szCs w:val="26"/>
          <w:lang w:eastAsia="en-US"/>
        </w:rPr>
      </w:pPr>
      <w:r>
        <w:br w:type="page"/>
      </w:r>
    </w:p>
    <w:p w14:paraId="64DC1582" w14:textId="203C206F" w:rsidR="00A974D8" w:rsidRDefault="00A974D8" w:rsidP="00A974D8">
      <w:pPr>
        <w:pStyle w:val="Heading2"/>
      </w:pPr>
      <w:bookmarkStart w:id="20" w:name="_Toc1339817"/>
      <w:r>
        <w:lastRenderedPageBreak/>
        <w:t>Fannie Mae Mortgage Data: Post-recession</w:t>
      </w:r>
      <w:bookmarkEnd w:id="20"/>
    </w:p>
    <w:p w14:paraId="6A31F769" w14:textId="77777777" w:rsidR="00A974D8" w:rsidRPr="006C031A" w:rsidRDefault="00A974D8" w:rsidP="00A974D8">
      <w:pPr>
        <w:rPr>
          <w:lang w:eastAsia="en-US"/>
        </w:rPr>
      </w:pPr>
    </w:p>
    <w:p w14:paraId="19ED7986" w14:textId="158EB9B1" w:rsidR="00A974D8" w:rsidRDefault="00A974D8" w:rsidP="00A974D8">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Data: ~3,500 loans from each month of Mid 2009~2010</w:t>
      </w:r>
    </w:p>
    <w:p w14:paraId="465BBF41" w14:textId="77777777" w:rsidR="00A974D8" w:rsidRPr="008F036B" w:rsidRDefault="00A974D8" w:rsidP="00A974D8">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Train-Test split: 90-10% split based on vintage dates</w:t>
      </w:r>
    </w:p>
    <w:p w14:paraId="48C4F595" w14:textId="77777777" w:rsidR="00A974D8" w:rsidRDefault="00A974D8" w:rsidP="00A974D8">
      <w:pPr>
        <w:rPr>
          <w:lang w:eastAsia="en-US"/>
        </w:rPr>
      </w:pPr>
      <w:r>
        <w:rPr>
          <w:lang w:eastAsia="en-US"/>
        </w:rPr>
        <w:t>Model specifications:</w:t>
      </w:r>
    </w:p>
    <w:tbl>
      <w:tblPr>
        <w:tblStyle w:val="TableGrid"/>
        <w:tblW w:w="10367" w:type="dxa"/>
        <w:tblLook w:val="04A0" w:firstRow="1" w:lastRow="0" w:firstColumn="1" w:lastColumn="0" w:noHBand="0" w:noVBand="1"/>
      </w:tblPr>
      <w:tblGrid>
        <w:gridCol w:w="2563"/>
        <w:gridCol w:w="1061"/>
        <w:gridCol w:w="2482"/>
        <w:gridCol w:w="933"/>
        <w:gridCol w:w="2482"/>
        <w:gridCol w:w="846"/>
      </w:tblGrid>
      <w:tr w:rsidR="00A974D8" w14:paraId="5A679CEB" w14:textId="77777777" w:rsidTr="001D3830">
        <w:tc>
          <w:tcPr>
            <w:tcW w:w="2563" w:type="dxa"/>
          </w:tcPr>
          <w:p w14:paraId="470E2E38" w14:textId="77777777" w:rsidR="00A974D8" w:rsidRPr="00EF66D3" w:rsidRDefault="00A974D8" w:rsidP="001D3830">
            <w:pPr>
              <w:rPr>
                <w:b/>
                <w:lang w:eastAsia="en-US"/>
              </w:rPr>
            </w:pPr>
            <w:r w:rsidRPr="00EF66D3">
              <w:rPr>
                <w:b/>
                <w:lang w:eastAsia="en-US"/>
              </w:rPr>
              <w:t>Stage 1 GBC</w:t>
            </w:r>
          </w:p>
        </w:tc>
        <w:tc>
          <w:tcPr>
            <w:tcW w:w="1061" w:type="dxa"/>
          </w:tcPr>
          <w:p w14:paraId="060FF310" w14:textId="77777777" w:rsidR="00A974D8" w:rsidRPr="00EF66D3" w:rsidRDefault="00A974D8" w:rsidP="001D3830">
            <w:pPr>
              <w:rPr>
                <w:b/>
                <w:lang w:eastAsia="en-US"/>
              </w:rPr>
            </w:pPr>
          </w:p>
        </w:tc>
        <w:tc>
          <w:tcPr>
            <w:tcW w:w="2482" w:type="dxa"/>
          </w:tcPr>
          <w:p w14:paraId="2CEC62B0" w14:textId="77777777" w:rsidR="00A974D8" w:rsidRPr="00EF66D3" w:rsidRDefault="00A974D8" w:rsidP="001D3830">
            <w:pPr>
              <w:rPr>
                <w:b/>
                <w:lang w:eastAsia="en-US"/>
              </w:rPr>
            </w:pPr>
            <w:r w:rsidRPr="00EF66D3">
              <w:rPr>
                <w:b/>
                <w:lang w:eastAsia="en-US"/>
              </w:rPr>
              <w:t>Stage 2 RFR</w:t>
            </w:r>
          </w:p>
        </w:tc>
        <w:tc>
          <w:tcPr>
            <w:tcW w:w="933" w:type="dxa"/>
          </w:tcPr>
          <w:p w14:paraId="0392C46C" w14:textId="77777777" w:rsidR="00A974D8" w:rsidRPr="00EF66D3" w:rsidRDefault="00A974D8" w:rsidP="001D3830">
            <w:pPr>
              <w:rPr>
                <w:b/>
                <w:lang w:eastAsia="en-US"/>
              </w:rPr>
            </w:pPr>
          </w:p>
        </w:tc>
        <w:tc>
          <w:tcPr>
            <w:tcW w:w="2482" w:type="dxa"/>
          </w:tcPr>
          <w:p w14:paraId="3086057A" w14:textId="77777777" w:rsidR="00A974D8" w:rsidRPr="00EF66D3" w:rsidRDefault="00A974D8" w:rsidP="001D3830">
            <w:pPr>
              <w:rPr>
                <w:b/>
                <w:lang w:eastAsia="en-US"/>
              </w:rPr>
            </w:pPr>
            <w:r w:rsidRPr="00EF66D3">
              <w:rPr>
                <w:b/>
                <w:lang w:eastAsia="en-US"/>
              </w:rPr>
              <w:t>Stage 3 RFR</w:t>
            </w:r>
          </w:p>
        </w:tc>
        <w:tc>
          <w:tcPr>
            <w:tcW w:w="846" w:type="dxa"/>
          </w:tcPr>
          <w:p w14:paraId="208CF389" w14:textId="77777777" w:rsidR="00A974D8" w:rsidRDefault="00A974D8" w:rsidP="001D3830">
            <w:pPr>
              <w:rPr>
                <w:lang w:eastAsia="en-US"/>
              </w:rPr>
            </w:pPr>
          </w:p>
        </w:tc>
      </w:tr>
      <w:tr w:rsidR="00A974D8" w14:paraId="4DEBC633" w14:textId="77777777" w:rsidTr="001D3830">
        <w:tc>
          <w:tcPr>
            <w:tcW w:w="2563" w:type="dxa"/>
          </w:tcPr>
          <w:p w14:paraId="53FBCE85" w14:textId="77777777" w:rsidR="00A974D8" w:rsidRPr="00D348BE" w:rsidRDefault="00A974D8" w:rsidP="001D3830">
            <w:r w:rsidRPr="00EF66D3">
              <w:rPr>
                <w:b/>
                <w:lang w:eastAsia="en-US"/>
              </w:rPr>
              <w:t>Parameter</w:t>
            </w:r>
          </w:p>
        </w:tc>
        <w:tc>
          <w:tcPr>
            <w:tcW w:w="1061" w:type="dxa"/>
          </w:tcPr>
          <w:p w14:paraId="7E2E9469" w14:textId="77777777" w:rsidR="00A974D8" w:rsidRPr="00D348BE" w:rsidRDefault="00A974D8" w:rsidP="001D3830">
            <w:r w:rsidRPr="00EF66D3">
              <w:rPr>
                <w:b/>
                <w:lang w:eastAsia="en-US"/>
              </w:rPr>
              <w:t>Value</w:t>
            </w:r>
          </w:p>
        </w:tc>
        <w:tc>
          <w:tcPr>
            <w:tcW w:w="2482" w:type="dxa"/>
          </w:tcPr>
          <w:p w14:paraId="5C008704" w14:textId="77777777" w:rsidR="00A974D8" w:rsidRPr="00D348BE" w:rsidRDefault="00A974D8" w:rsidP="001D3830">
            <w:r w:rsidRPr="00EF66D3">
              <w:rPr>
                <w:b/>
                <w:lang w:eastAsia="en-US"/>
              </w:rPr>
              <w:t>Parameter</w:t>
            </w:r>
          </w:p>
        </w:tc>
        <w:tc>
          <w:tcPr>
            <w:tcW w:w="933" w:type="dxa"/>
          </w:tcPr>
          <w:p w14:paraId="1B487C7F" w14:textId="77777777" w:rsidR="00A974D8" w:rsidRPr="00D348BE" w:rsidRDefault="00A974D8" w:rsidP="001D3830">
            <w:r w:rsidRPr="00EF66D3">
              <w:rPr>
                <w:b/>
                <w:lang w:eastAsia="en-US"/>
              </w:rPr>
              <w:t>Value</w:t>
            </w:r>
          </w:p>
        </w:tc>
        <w:tc>
          <w:tcPr>
            <w:tcW w:w="2482" w:type="dxa"/>
          </w:tcPr>
          <w:p w14:paraId="46DCD806" w14:textId="77777777" w:rsidR="00A974D8" w:rsidRPr="00D348BE" w:rsidRDefault="00A974D8" w:rsidP="001D3830">
            <w:r w:rsidRPr="00EF66D3">
              <w:rPr>
                <w:b/>
                <w:lang w:eastAsia="en-US"/>
              </w:rPr>
              <w:t>Parameter</w:t>
            </w:r>
          </w:p>
        </w:tc>
        <w:tc>
          <w:tcPr>
            <w:tcW w:w="846" w:type="dxa"/>
          </w:tcPr>
          <w:p w14:paraId="21582763" w14:textId="77777777" w:rsidR="00A974D8" w:rsidRPr="00D348BE" w:rsidRDefault="00A974D8" w:rsidP="001D3830">
            <w:r w:rsidRPr="00EF66D3">
              <w:rPr>
                <w:b/>
                <w:lang w:eastAsia="en-US"/>
              </w:rPr>
              <w:t>Value</w:t>
            </w:r>
          </w:p>
        </w:tc>
      </w:tr>
      <w:tr w:rsidR="00A974D8" w14:paraId="4D4440BA" w14:textId="77777777" w:rsidTr="001D3830">
        <w:tc>
          <w:tcPr>
            <w:tcW w:w="2563" w:type="dxa"/>
          </w:tcPr>
          <w:p w14:paraId="691F6612" w14:textId="77777777" w:rsidR="00A974D8" w:rsidRPr="00EF66D3" w:rsidRDefault="00A974D8" w:rsidP="001D3830">
            <w:pPr>
              <w:rPr>
                <w:b/>
                <w:lang w:eastAsia="en-US"/>
              </w:rPr>
            </w:pPr>
            <w:proofErr w:type="spellStart"/>
            <w:r w:rsidRPr="00D348BE">
              <w:t>learning_rate</w:t>
            </w:r>
            <w:proofErr w:type="spellEnd"/>
          </w:p>
        </w:tc>
        <w:tc>
          <w:tcPr>
            <w:tcW w:w="1061" w:type="dxa"/>
          </w:tcPr>
          <w:p w14:paraId="749BAEAE" w14:textId="77777777" w:rsidR="00A974D8" w:rsidRPr="00EF66D3" w:rsidRDefault="00A974D8" w:rsidP="001D3830">
            <w:pPr>
              <w:rPr>
                <w:b/>
                <w:lang w:eastAsia="en-US"/>
              </w:rPr>
            </w:pPr>
            <w:r w:rsidRPr="00D348BE">
              <w:t>0.1</w:t>
            </w:r>
          </w:p>
        </w:tc>
        <w:tc>
          <w:tcPr>
            <w:tcW w:w="2482" w:type="dxa"/>
          </w:tcPr>
          <w:p w14:paraId="138949DE" w14:textId="77777777" w:rsidR="00A974D8" w:rsidRPr="00EF66D3" w:rsidRDefault="00A974D8" w:rsidP="001D3830">
            <w:pPr>
              <w:rPr>
                <w:b/>
                <w:lang w:eastAsia="en-US"/>
              </w:rPr>
            </w:pPr>
            <w:r w:rsidRPr="00453116">
              <w:t>bootstrap</w:t>
            </w:r>
          </w:p>
        </w:tc>
        <w:tc>
          <w:tcPr>
            <w:tcW w:w="933" w:type="dxa"/>
          </w:tcPr>
          <w:p w14:paraId="14E3787B" w14:textId="77777777" w:rsidR="00A974D8" w:rsidRPr="00EF66D3" w:rsidRDefault="00A974D8" w:rsidP="001D3830">
            <w:pPr>
              <w:rPr>
                <w:b/>
                <w:lang w:eastAsia="en-US"/>
              </w:rPr>
            </w:pPr>
            <w:r w:rsidRPr="00453116">
              <w:t>False</w:t>
            </w:r>
          </w:p>
        </w:tc>
        <w:tc>
          <w:tcPr>
            <w:tcW w:w="2482" w:type="dxa"/>
          </w:tcPr>
          <w:p w14:paraId="7591CE50" w14:textId="77777777" w:rsidR="00A974D8" w:rsidRPr="00EF66D3" w:rsidRDefault="00A974D8" w:rsidP="001D3830">
            <w:pPr>
              <w:rPr>
                <w:b/>
                <w:lang w:eastAsia="en-US"/>
              </w:rPr>
            </w:pPr>
            <w:r w:rsidRPr="00453116">
              <w:t>bootstrap</w:t>
            </w:r>
          </w:p>
        </w:tc>
        <w:tc>
          <w:tcPr>
            <w:tcW w:w="846" w:type="dxa"/>
          </w:tcPr>
          <w:p w14:paraId="75A4C5C6" w14:textId="77777777" w:rsidR="00A974D8" w:rsidRPr="00EF66D3" w:rsidRDefault="00A974D8" w:rsidP="001D3830">
            <w:pPr>
              <w:rPr>
                <w:b/>
                <w:lang w:eastAsia="en-US"/>
              </w:rPr>
            </w:pPr>
            <w:r>
              <w:t>True</w:t>
            </w:r>
          </w:p>
        </w:tc>
      </w:tr>
      <w:tr w:rsidR="00A974D8" w14:paraId="506BDBA8" w14:textId="77777777" w:rsidTr="001D3830">
        <w:tc>
          <w:tcPr>
            <w:tcW w:w="2563" w:type="dxa"/>
          </w:tcPr>
          <w:p w14:paraId="4E740CE4" w14:textId="77777777" w:rsidR="00A974D8" w:rsidRPr="00D348BE" w:rsidRDefault="00A974D8" w:rsidP="001D3830">
            <w:proofErr w:type="spellStart"/>
            <w:r w:rsidRPr="00D348BE">
              <w:t>max_depth</w:t>
            </w:r>
            <w:proofErr w:type="spellEnd"/>
          </w:p>
        </w:tc>
        <w:tc>
          <w:tcPr>
            <w:tcW w:w="1061" w:type="dxa"/>
          </w:tcPr>
          <w:p w14:paraId="551F6131" w14:textId="77777777" w:rsidR="00A974D8" w:rsidRPr="00D348BE" w:rsidRDefault="00A974D8" w:rsidP="001D3830">
            <w:r w:rsidRPr="00D348BE">
              <w:t>3</w:t>
            </w:r>
          </w:p>
        </w:tc>
        <w:tc>
          <w:tcPr>
            <w:tcW w:w="2482" w:type="dxa"/>
          </w:tcPr>
          <w:p w14:paraId="2FE070E4" w14:textId="77777777" w:rsidR="00A974D8" w:rsidRPr="00453116" w:rsidRDefault="00A974D8" w:rsidP="001D3830">
            <w:r>
              <w:t>criterion</w:t>
            </w:r>
          </w:p>
        </w:tc>
        <w:tc>
          <w:tcPr>
            <w:tcW w:w="933" w:type="dxa"/>
          </w:tcPr>
          <w:p w14:paraId="5057975F" w14:textId="77777777" w:rsidR="00A974D8" w:rsidRPr="00453116" w:rsidRDefault="00A974D8" w:rsidP="001D3830">
            <w:proofErr w:type="spellStart"/>
            <w:r>
              <w:t>mse</w:t>
            </w:r>
            <w:proofErr w:type="spellEnd"/>
          </w:p>
        </w:tc>
        <w:tc>
          <w:tcPr>
            <w:tcW w:w="2482" w:type="dxa"/>
          </w:tcPr>
          <w:p w14:paraId="4B56E85C" w14:textId="77777777" w:rsidR="00A974D8" w:rsidRPr="00453116" w:rsidRDefault="00A974D8" w:rsidP="001D3830">
            <w:r>
              <w:t>criterion</w:t>
            </w:r>
          </w:p>
        </w:tc>
        <w:tc>
          <w:tcPr>
            <w:tcW w:w="846" w:type="dxa"/>
          </w:tcPr>
          <w:p w14:paraId="601CEAE2" w14:textId="77777777" w:rsidR="00A974D8" w:rsidRDefault="00A974D8" w:rsidP="001D3830">
            <w:proofErr w:type="spellStart"/>
            <w:r>
              <w:t>mse</w:t>
            </w:r>
            <w:proofErr w:type="spellEnd"/>
          </w:p>
        </w:tc>
      </w:tr>
      <w:tr w:rsidR="00A974D8" w14:paraId="227C2E77" w14:textId="77777777" w:rsidTr="001D3830">
        <w:tc>
          <w:tcPr>
            <w:tcW w:w="2563" w:type="dxa"/>
          </w:tcPr>
          <w:p w14:paraId="54D6AA06" w14:textId="77777777" w:rsidR="00A974D8" w:rsidRPr="00D348BE" w:rsidRDefault="00A974D8" w:rsidP="001D3830">
            <w:proofErr w:type="spellStart"/>
            <w:r w:rsidRPr="00D348BE">
              <w:t>max_features</w:t>
            </w:r>
            <w:proofErr w:type="spellEnd"/>
          </w:p>
        </w:tc>
        <w:tc>
          <w:tcPr>
            <w:tcW w:w="1061" w:type="dxa"/>
          </w:tcPr>
          <w:p w14:paraId="4A459AE5" w14:textId="77777777" w:rsidR="00A974D8" w:rsidRPr="00D348BE" w:rsidRDefault="00A974D8" w:rsidP="001D3830">
            <w:r w:rsidRPr="00D348BE">
              <w:t>0.5</w:t>
            </w:r>
          </w:p>
        </w:tc>
        <w:tc>
          <w:tcPr>
            <w:tcW w:w="2482" w:type="dxa"/>
          </w:tcPr>
          <w:p w14:paraId="6B54208D" w14:textId="77777777" w:rsidR="00A974D8" w:rsidRDefault="00A974D8" w:rsidP="001D3830">
            <w:proofErr w:type="spellStart"/>
            <w:r w:rsidRPr="00453116">
              <w:t>max_features</w:t>
            </w:r>
            <w:proofErr w:type="spellEnd"/>
          </w:p>
        </w:tc>
        <w:tc>
          <w:tcPr>
            <w:tcW w:w="933" w:type="dxa"/>
          </w:tcPr>
          <w:p w14:paraId="1571A781" w14:textId="77777777" w:rsidR="00A974D8" w:rsidRDefault="00A974D8" w:rsidP="001D3830">
            <w:r w:rsidRPr="00453116">
              <w:t>0.333</w:t>
            </w:r>
          </w:p>
        </w:tc>
        <w:tc>
          <w:tcPr>
            <w:tcW w:w="2482" w:type="dxa"/>
          </w:tcPr>
          <w:p w14:paraId="4433B117" w14:textId="77777777" w:rsidR="00A974D8" w:rsidRDefault="00A974D8" w:rsidP="001D3830">
            <w:proofErr w:type="spellStart"/>
            <w:r w:rsidRPr="00453116">
              <w:t>max_features</w:t>
            </w:r>
            <w:proofErr w:type="spellEnd"/>
          </w:p>
        </w:tc>
        <w:tc>
          <w:tcPr>
            <w:tcW w:w="846" w:type="dxa"/>
          </w:tcPr>
          <w:p w14:paraId="0E1DA629" w14:textId="77777777" w:rsidR="00A974D8" w:rsidRDefault="00A974D8" w:rsidP="001D3830">
            <w:r w:rsidRPr="00453116">
              <w:t>0.</w:t>
            </w:r>
            <w:r>
              <w:t>1</w:t>
            </w:r>
          </w:p>
        </w:tc>
      </w:tr>
      <w:tr w:rsidR="00A974D8" w14:paraId="7D5A01C8" w14:textId="77777777" w:rsidTr="001D3830">
        <w:tc>
          <w:tcPr>
            <w:tcW w:w="2563" w:type="dxa"/>
          </w:tcPr>
          <w:p w14:paraId="110F4E38" w14:textId="77777777" w:rsidR="00A974D8" w:rsidRPr="00D348BE" w:rsidRDefault="00A974D8" w:rsidP="001D3830">
            <w:proofErr w:type="spellStart"/>
            <w:r w:rsidRPr="00D348BE">
              <w:t>min_impurity_decrease</w:t>
            </w:r>
            <w:proofErr w:type="spellEnd"/>
          </w:p>
        </w:tc>
        <w:tc>
          <w:tcPr>
            <w:tcW w:w="1061" w:type="dxa"/>
          </w:tcPr>
          <w:p w14:paraId="13387CA9" w14:textId="77777777" w:rsidR="00A974D8" w:rsidRPr="00D348BE" w:rsidRDefault="00A974D8" w:rsidP="001D3830">
            <w:r w:rsidRPr="00D348BE">
              <w:t>0.0001</w:t>
            </w:r>
          </w:p>
        </w:tc>
        <w:tc>
          <w:tcPr>
            <w:tcW w:w="2482" w:type="dxa"/>
          </w:tcPr>
          <w:p w14:paraId="7913095A" w14:textId="77777777" w:rsidR="00A974D8" w:rsidRPr="00453116" w:rsidRDefault="00A974D8" w:rsidP="001D3830">
            <w:proofErr w:type="spellStart"/>
            <w:r w:rsidRPr="00453116">
              <w:t>min_impurity_decrease</w:t>
            </w:r>
            <w:proofErr w:type="spellEnd"/>
          </w:p>
        </w:tc>
        <w:tc>
          <w:tcPr>
            <w:tcW w:w="933" w:type="dxa"/>
          </w:tcPr>
          <w:p w14:paraId="6A5AB71B" w14:textId="77777777" w:rsidR="00A974D8" w:rsidRPr="00453116" w:rsidRDefault="00A974D8" w:rsidP="001D3830">
            <w:r w:rsidRPr="00453116">
              <w:t>1e-10</w:t>
            </w:r>
          </w:p>
        </w:tc>
        <w:tc>
          <w:tcPr>
            <w:tcW w:w="2482" w:type="dxa"/>
          </w:tcPr>
          <w:p w14:paraId="352F78ED" w14:textId="77777777" w:rsidR="00A974D8" w:rsidRPr="00453116" w:rsidRDefault="00A974D8" w:rsidP="001D3830">
            <w:proofErr w:type="spellStart"/>
            <w:r w:rsidRPr="00453116">
              <w:t>min_impurity_decrease</w:t>
            </w:r>
            <w:proofErr w:type="spellEnd"/>
          </w:p>
        </w:tc>
        <w:tc>
          <w:tcPr>
            <w:tcW w:w="846" w:type="dxa"/>
          </w:tcPr>
          <w:p w14:paraId="793EE812" w14:textId="77777777" w:rsidR="00A974D8" w:rsidRPr="00453116" w:rsidRDefault="00A974D8" w:rsidP="001D3830">
            <w:r w:rsidRPr="00453116">
              <w:t>1e-10</w:t>
            </w:r>
          </w:p>
        </w:tc>
      </w:tr>
      <w:tr w:rsidR="00A974D8" w14:paraId="02D7220E" w14:textId="77777777" w:rsidTr="001D3830">
        <w:tc>
          <w:tcPr>
            <w:tcW w:w="2563" w:type="dxa"/>
          </w:tcPr>
          <w:p w14:paraId="0103509E" w14:textId="77777777" w:rsidR="00A974D8" w:rsidRPr="00D348BE" w:rsidRDefault="00A974D8" w:rsidP="001D3830">
            <w:proofErr w:type="spellStart"/>
            <w:r w:rsidRPr="00D348BE">
              <w:t>n_estimators</w:t>
            </w:r>
            <w:proofErr w:type="spellEnd"/>
          </w:p>
        </w:tc>
        <w:tc>
          <w:tcPr>
            <w:tcW w:w="1061" w:type="dxa"/>
          </w:tcPr>
          <w:p w14:paraId="773873B8" w14:textId="77777777" w:rsidR="00A974D8" w:rsidRPr="00D348BE" w:rsidRDefault="00A974D8" w:rsidP="001D3830">
            <w:r w:rsidRPr="00D348BE">
              <w:t>10</w:t>
            </w:r>
          </w:p>
        </w:tc>
        <w:tc>
          <w:tcPr>
            <w:tcW w:w="2482" w:type="dxa"/>
          </w:tcPr>
          <w:p w14:paraId="4BBC4E22" w14:textId="77777777" w:rsidR="00A974D8" w:rsidRPr="00453116" w:rsidRDefault="00A974D8" w:rsidP="001D3830">
            <w:proofErr w:type="spellStart"/>
            <w:r w:rsidRPr="00453116">
              <w:t>n_estimators</w:t>
            </w:r>
            <w:proofErr w:type="spellEnd"/>
          </w:p>
        </w:tc>
        <w:tc>
          <w:tcPr>
            <w:tcW w:w="933" w:type="dxa"/>
          </w:tcPr>
          <w:p w14:paraId="120E5023" w14:textId="77777777" w:rsidR="00A974D8" w:rsidRPr="00453116" w:rsidRDefault="00A974D8" w:rsidP="001D3830">
            <w:r w:rsidRPr="00453116">
              <w:t>20</w:t>
            </w:r>
          </w:p>
        </w:tc>
        <w:tc>
          <w:tcPr>
            <w:tcW w:w="2482" w:type="dxa"/>
          </w:tcPr>
          <w:p w14:paraId="4A2503C4" w14:textId="77777777" w:rsidR="00A974D8" w:rsidRPr="00453116" w:rsidRDefault="00A974D8" w:rsidP="001D3830">
            <w:proofErr w:type="spellStart"/>
            <w:r w:rsidRPr="00453116">
              <w:t>n_estimators</w:t>
            </w:r>
            <w:proofErr w:type="spellEnd"/>
          </w:p>
        </w:tc>
        <w:tc>
          <w:tcPr>
            <w:tcW w:w="846" w:type="dxa"/>
          </w:tcPr>
          <w:p w14:paraId="090E40C3" w14:textId="77777777" w:rsidR="00A974D8" w:rsidRPr="00453116" w:rsidRDefault="00A974D8" w:rsidP="001D3830">
            <w:r>
              <w:t>50</w:t>
            </w:r>
          </w:p>
        </w:tc>
      </w:tr>
      <w:tr w:rsidR="00A974D8" w14:paraId="65428ADD" w14:textId="77777777" w:rsidTr="001D3830">
        <w:tc>
          <w:tcPr>
            <w:tcW w:w="2563" w:type="dxa"/>
          </w:tcPr>
          <w:p w14:paraId="124222D2" w14:textId="77777777" w:rsidR="00A974D8" w:rsidRPr="00D348BE" w:rsidRDefault="00A974D8" w:rsidP="001D3830">
            <w:r w:rsidRPr="00D348BE">
              <w:t>subsample</w:t>
            </w:r>
          </w:p>
        </w:tc>
        <w:tc>
          <w:tcPr>
            <w:tcW w:w="1061" w:type="dxa"/>
          </w:tcPr>
          <w:p w14:paraId="0E3E7A75" w14:textId="77777777" w:rsidR="00A974D8" w:rsidRPr="00D348BE" w:rsidRDefault="00A974D8" w:rsidP="001D3830">
            <w:r w:rsidRPr="00D348BE">
              <w:t>0.1</w:t>
            </w:r>
          </w:p>
        </w:tc>
        <w:tc>
          <w:tcPr>
            <w:tcW w:w="2482" w:type="dxa"/>
          </w:tcPr>
          <w:p w14:paraId="0DEC8C69" w14:textId="77777777" w:rsidR="00A974D8" w:rsidRPr="00453116" w:rsidRDefault="00A974D8" w:rsidP="001D3830"/>
        </w:tc>
        <w:tc>
          <w:tcPr>
            <w:tcW w:w="933" w:type="dxa"/>
          </w:tcPr>
          <w:p w14:paraId="46D34A92" w14:textId="77777777" w:rsidR="00A974D8" w:rsidRPr="00453116" w:rsidRDefault="00A974D8" w:rsidP="001D3830"/>
        </w:tc>
        <w:tc>
          <w:tcPr>
            <w:tcW w:w="2482" w:type="dxa"/>
          </w:tcPr>
          <w:p w14:paraId="32E0A63F" w14:textId="77777777" w:rsidR="00A974D8" w:rsidRPr="00453116" w:rsidRDefault="00A974D8" w:rsidP="001D3830"/>
        </w:tc>
        <w:tc>
          <w:tcPr>
            <w:tcW w:w="846" w:type="dxa"/>
          </w:tcPr>
          <w:p w14:paraId="6F56853E" w14:textId="77777777" w:rsidR="00A974D8" w:rsidRDefault="00A974D8" w:rsidP="001D3830"/>
        </w:tc>
      </w:tr>
    </w:tbl>
    <w:p w14:paraId="44D63D7E" w14:textId="77777777" w:rsidR="00A974D8" w:rsidRDefault="00A974D8" w:rsidP="00A974D8">
      <w:pPr>
        <w:rPr>
          <w:lang w:eastAsia="en-US"/>
        </w:rPr>
      </w:pPr>
    </w:p>
    <w:p w14:paraId="6A01D241" w14:textId="77777777" w:rsidR="00A974D8" w:rsidRDefault="00A974D8" w:rsidP="00A974D8">
      <w:pPr>
        <w:rPr>
          <w:lang w:eastAsia="en-US"/>
        </w:rPr>
      </w:pPr>
      <w:r>
        <w:rPr>
          <w:lang w:eastAsia="en-US"/>
        </w:rPr>
        <w:t xml:space="preserve">Selected variables: </w:t>
      </w:r>
    </w:p>
    <w:p w14:paraId="62EBEC64" w14:textId="77777777" w:rsidR="00A974D8" w:rsidRDefault="00A974D8" w:rsidP="00A974D8">
      <w:pPr>
        <w:rPr>
          <w:lang w:eastAsia="en-US"/>
        </w:rPr>
      </w:pPr>
      <w:r w:rsidRPr="006C031A">
        <w:rPr>
          <w:lang w:eastAsia="en-US"/>
        </w:rPr>
        <w:t xml:space="preserve">AGE, </w:t>
      </w:r>
      <w:proofErr w:type="spellStart"/>
      <w:r w:rsidRPr="006C031A">
        <w:rPr>
          <w:lang w:eastAsia="en-US"/>
        </w:rPr>
        <w:t>rGDP</w:t>
      </w:r>
      <w:proofErr w:type="spellEnd"/>
      <w:r w:rsidRPr="006C031A">
        <w:rPr>
          <w:lang w:eastAsia="en-US"/>
        </w:rPr>
        <w:t xml:space="preserve">, HPI, UNEMP, CPI, </w:t>
      </w:r>
      <w:proofErr w:type="spellStart"/>
      <w:r w:rsidRPr="006C031A">
        <w:rPr>
          <w:lang w:eastAsia="en-US"/>
        </w:rPr>
        <w:t>PURPOSE_R_wv</w:t>
      </w:r>
      <w:proofErr w:type="spellEnd"/>
      <w:r w:rsidRPr="006C031A">
        <w:rPr>
          <w:lang w:eastAsia="en-US"/>
        </w:rPr>
        <w:t xml:space="preserve">, </w:t>
      </w:r>
      <w:proofErr w:type="spellStart"/>
      <w:r w:rsidRPr="006C031A">
        <w:rPr>
          <w:lang w:eastAsia="en-US"/>
        </w:rPr>
        <w:t>PURPOSE_R_wm</w:t>
      </w:r>
      <w:proofErr w:type="spellEnd"/>
      <w:r w:rsidRPr="006C031A">
        <w:rPr>
          <w:lang w:eastAsia="en-US"/>
        </w:rPr>
        <w:t xml:space="preserve">, </w:t>
      </w:r>
      <w:proofErr w:type="spellStart"/>
      <w:r w:rsidRPr="006C031A">
        <w:rPr>
          <w:lang w:eastAsia="en-US"/>
        </w:rPr>
        <w:t>PURPOSE_P_wv</w:t>
      </w:r>
      <w:proofErr w:type="spellEnd"/>
      <w:r w:rsidRPr="006C031A">
        <w:rPr>
          <w:lang w:eastAsia="en-US"/>
        </w:rPr>
        <w:t xml:space="preserve">, </w:t>
      </w:r>
      <w:proofErr w:type="spellStart"/>
      <w:r w:rsidRPr="006C031A">
        <w:rPr>
          <w:lang w:eastAsia="en-US"/>
        </w:rPr>
        <w:t>PURPOSE_P_wm</w:t>
      </w:r>
      <w:proofErr w:type="spellEnd"/>
      <w:r w:rsidRPr="006C031A">
        <w:rPr>
          <w:lang w:eastAsia="en-US"/>
        </w:rPr>
        <w:t xml:space="preserve">, </w:t>
      </w:r>
      <w:proofErr w:type="spellStart"/>
      <w:r w:rsidRPr="006C031A">
        <w:rPr>
          <w:lang w:eastAsia="en-US"/>
        </w:rPr>
        <w:t>ORIG_RT_wv</w:t>
      </w:r>
      <w:proofErr w:type="spellEnd"/>
      <w:r w:rsidRPr="006C031A">
        <w:rPr>
          <w:lang w:eastAsia="en-US"/>
        </w:rPr>
        <w:t xml:space="preserve">, </w:t>
      </w:r>
      <w:proofErr w:type="spellStart"/>
      <w:r w:rsidRPr="006C031A">
        <w:rPr>
          <w:lang w:eastAsia="en-US"/>
        </w:rPr>
        <w:t>ORIG_RT_wm</w:t>
      </w:r>
      <w:proofErr w:type="spellEnd"/>
      <w:r w:rsidRPr="006C031A">
        <w:rPr>
          <w:lang w:eastAsia="en-US"/>
        </w:rPr>
        <w:t xml:space="preserve">, </w:t>
      </w:r>
      <w:proofErr w:type="spellStart"/>
      <w:r w:rsidRPr="006C031A">
        <w:rPr>
          <w:lang w:eastAsia="en-US"/>
        </w:rPr>
        <w:t>ORIG_CHN_R_wm</w:t>
      </w:r>
      <w:proofErr w:type="spellEnd"/>
      <w:r w:rsidRPr="006C031A">
        <w:rPr>
          <w:lang w:eastAsia="en-US"/>
        </w:rPr>
        <w:t xml:space="preserve">, </w:t>
      </w:r>
      <w:proofErr w:type="spellStart"/>
      <w:r w:rsidRPr="006C031A">
        <w:rPr>
          <w:lang w:eastAsia="en-US"/>
        </w:rPr>
        <w:t>ORIG_CHN_C_wm</w:t>
      </w:r>
      <w:proofErr w:type="spellEnd"/>
      <w:r w:rsidRPr="006C031A">
        <w:rPr>
          <w:lang w:eastAsia="en-US"/>
        </w:rPr>
        <w:t xml:space="preserve">, </w:t>
      </w:r>
      <w:proofErr w:type="spellStart"/>
      <w:r w:rsidRPr="006C031A">
        <w:rPr>
          <w:lang w:eastAsia="en-US"/>
        </w:rPr>
        <w:t>ORIG_AMT_sum</w:t>
      </w:r>
      <w:proofErr w:type="spellEnd"/>
      <w:r w:rsidRPr="006C031A">
        <w:rPr>
          <w:lang w:eastAsia="en-US"/>
        </w:rPr>
        <w:t xml:space="preserve">, </w:t>
      </w:r>
      <w:proofErr w:type="spellStart"/>
      <w:r w:rsidRPr="006C031A">
        <w:rPr>
          <w:lang w:eastAsia="en-US"/>
        </w:rPr>
        <w:t>OCLTV_wv</w:t>
      </w:r>
      <w:proofErr w:type="spellEnd"/>
      <w:r w:rsidRPr="006C031A">
        <w:rPr>
          <w:lang w:eastAsia="en-US"/>
        </w:rPr>
        <w:t xml:space="preserve">, </w:t>
      </w:r>
      <w:proofErr w:type="spellStart"/>
      <w:r w:rsidRPr="006C031A">
        <w:rPr>
          <w:lang w:eastAsia="en-US"/>
        </w:rPr>
        <w:t>OCLTV_wm</w:t>
      </w:r>
      <w:proofErr w:type="spellEnd"/>
      <w:r w:rsidRPr="006C031A">
        <w:rPr>
          <w:lang w:eastAsia="en-US"/>
        </w:rPr>
        <w:t xml:space="preserve">, </w:t>
      </w:r>
      <w:proofErr w:type="spellStart"/>
      <w:r w:rsidRPr="006C031A">
        <w:rPr>
          <w:lang w:eastAsia="en-US"/>
        </w:rPr>
        <w:t>LOAN_ID_count</w:t>
      </w:r>
      <w:proofErr w:type="spellEnd"/>
      <w:r w:rsidRPr="006C031A">
        <w:rPr>
          <w:lang w:eastAsia="en-US"/>
        </w:rPr>
        <w:t xml:space="preserve">, </w:t>
      </w:r>
      <w:proofErr w:type="spellStart"/>
      <w:r w:rsidRPr="006C031A">
        <w:rPr>
          <w:lang w:eastAsia="en-US"/>
        </w:rPr>
        <w:t>DTI_wv</w:t>
      </w:r>
      <w:proofErr w:type="spellEnd"/>
      <w:r w:rsidRPr="006C031A">
        <w:rPr>
          <w:lang w:eastAsia="en-US"/>
        </w:rPr>
        <w:t xml:space="preserve">, </w:t>
      </w:r>
      <w:proofErr w:type="spellStart"/>
      <w:r w:rsidRPr="006C031A">
        <w:rPr>
          <w:lang w:eastAsia="en-US"/>
        </w:rPr>
        <w:t>DTI_wm</w:t>
      </w:r>
      <w:proofErr w:type="spellEnd"/>
      <w:r w:rsidRPr="006C031A">
        <w:rPr>
          <w:lang w:eastAsia="en-US"/>
        </w:rPr>
        <w:t xml:space="preserve">, </w:t>
      </w:r>
      <w:proofErr w:type="spellStart"/>
      <w:r w:rsidRPr="006C031A">
        <w:rPr>
          <w:lang w:eastAsia="en-US"/>
        </w:rPr>
        <w:t>CSCORE_MN_wv</w:t>
      </w:r>
      <w:proofErr w:type="spellEnd"/>
      <w:r w:rsidRPr="006C031A">
        <w:rPr>
          <w:lang w:eastAsia="en-US"/>
        </w:rPr>
        <w:t xml:space="preserve">, </w:t>
      </w:r>
      <w:proofErr w:type="spellStart"/>
      <w:r w:rsidRPr="006C031A">
        <w:rPr>
          <w:lang w:eastAsia="en-US"/>
        </w:rPr>
        <w:t>CSCORE_MN_wm</w:t>
      </w:r>
      <w:proofErr w:type="spellEnd"/>
    </w:p>
    <w:p w14:paraId="5DF04035" w14:textId="189580EA" w:rsidR="00A974D8" w:rsidRDefault="00A974D8">
      <w:pPr>
        <w:spacing w:after="160" w:line="259" w:lineRule="auto"/>
        <w:rPr>
          <w:rFonts w:asciiTheme="majorHAnsi" w:eastAsiaTheme="majorEastAsia" w:hAnsiTheme="majorHAnsi" w:cstheme="majorBidi"/>
          <w:color w:val="2F5496" w:themeColor="accent1" w:themeShade="BF"/>
          <w:sz w:val="26"/>
          <w:szCs w:val="26"/>
          <w:lang w:eastAsia="en-US"/>
        </w:rPr>
      </w:pP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2997B372" wp14:editId="2E2B2418">
            <wp:extent cx="6858000" cy="685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009-09.31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21A6B70B" wp14:editId="1E35144A">
            <wp:extent cx="6858000" cy="684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010-04.43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2E567F2C" wp14:editId="5A39803B">
            <wp:extent cx="6858000" cy="685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2010-02.316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5F8F8B51" wp14:editId="27146977">
            <wp:extent cx="6858000" cy="685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010-06.38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3A7F57E4" wp14:editId="39030081">
            <wp:extent cx="6858000" cy="6867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2010-03.455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6867525"/>
                    </a:xfrm>
                    <a:prstGeom prst="rect">
                      <a:avLst/>
                    </a:prstGeom>
                  </pic:spPr>
                </pic:pic>
              </a:graphicData>
            </a:graphic>
          </wp:inline>
        </w:drawing>
      </w:r>
    </w:p>
    <w:p w14:paraId="344FEBD3" w14:textId="77777777" w:rsidR="00A974D8" w:rsidRDefault="00A974D8">
      <w:pPr>
        <w:spacing w:after="160" w:line="259" w:lineRule="auto"/>
        <w:rPr>
          <w:rFonts w:asciiTheme="majorHAnsi" w:eastAsiaTheme="majorEastAsia" w:hAnsiTheme="majorHAnsi" w:cstheme="majorBidi"/>
          <w:color w:val="2F5496" w:themeColor="accent1" w:themeShade="BF"/>
          <w:sz w:val="26"/>
          <w:szCs w:val="26"/>
          <w:lang w:eastAsia="en-US"/>
        </w:rPr>
      </w:pPr>
      <w:r>
        <w:br w:type="page"/>
      </w:r>
    </w:p>
    <w:p w14:paraId="2B3D9E37" w14:textId="43371C92" w:rsidR="009D332A" w:rsidRDefault="009D332A" w:rsidP="009D332A">
      <w:pPr>
        <w:pStyle w:val="Heading2"/>
      </w:pPr>
      <w:bookmarkStart w:id="21" w:name="_Toc1339818"/>
      <w:proofErr w:type="spellStart"/>
      <w:r>
        <w:lastRenderedPageBreak/>
        <w:t>LendingClub</w:t>
      </w:r>
      <w:proofErr w:type="spellEnd"/>
      <w:r>
        <w:t xml:space="preserve"> Data: Debt Consolidation</w:t>
      </w:r>
      <w:bookmarkEnd w:id="21"/>
    </w:p>
    <w:p w14:paraId="7C915018" w14:textId="6DBA991C" w:rsidR="00C961F6" w:rsidRDefault="00C961F6" w:rsidP="00C961F6">
      <w:pPr>
        <w:rPr>
          <w:lang w:eastAsia="en-US"/>
        </w:rPr>
      </w:pPr>
    </w:p>
    <w:p w14:paraId="0DDECF67" w14:textId="43DEE12F" w:rsidR="00C961F6" w:rsidRDefault="00C961F6" w:rsidP="00C961F6">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 xml:space="preserve">Data: Average of </w:t>
      </w:r>
      <w:r w:rsidR="008425D4">
        <w:rPr>
          <w:lang w:eastAsia="en-US"/>
        </w:rPr>
        <w:t>386 l</w:t>
      </w:r>
      <w:r>
        <w:rPr>
          <w:lang w:eastAsia="en-US"/>
        </w:rPr>
        <w:t xml:space="preserve">oans from each quarter of 2007~2011 (min: </w:t>
      </w:r>
      <w:r w:rsidR="008425D4">
        <w:rPr>
          <w:lang w:eastAsia="en-US"/>
        </w:rPr>
        <w:t>24</w:t>
      </w:r>
      <w:r>
        <w:rPr>
          <w:lang w:eastAsia="en-US"/>
        </w:rPr>
        <w:t>, max: 1</w:t>
      </w:r>
      <w:r w:rsidR="008425D4">
        <w:rPr>
          <w:lang w:eastAsia="en-US"/>
        </w:rPr>
        <w:t>208</w:t>
      </w:r>
      <w:r>
        <w:rPr>
          <w:lang w:eastAsia="en-US"/>
        </w:rPr>
        <w:t>)</w:t>
      </w:r>
    </w:p>
    <w:p w14:paraId="37C76076" w14:textId="77777777" w:rsidR="00C961F6" w:rsidRPr="00EF66D3" w:rsidRDefault="00C961F6" w:rsidP="00C961F6">
      <w:pPr>
        <w:spacing w:after="160" w:line="259" w:lineRule="auto"/>
        <w:rPr>
          <w:lang w:eastAsia="en-US"/>
        </w:rPr>
      </w:pPr>
      <w:r>
        <w:rPr>
          <w:lang w:eastAsia="en-US"/>
        </w:rPr>
        <w:t>Train-Test split: 90-10% split based on vintage dates</w:t>
      </w:r>
    </w:p>
    <w:p w14:paraId="76CC51A0" w14:textId="77777777" w:rsidR="00C961F6" w:rsidRDefault="00C961F6" w:rsidP="00C961F6">
      <w:pPr>
        <w:rPr>
          <w:lang w:eastAsia="en-US"/>
        </w:rPr>
      </w:pPr>
      <w:r>
        <w:rPr>
          <w:lang w:eastAsia="en-US"/>
        </w:rPr>
        <w:t>Model specifications:</w:t>
      </w:r>
    </w:p>
    <w:tbl>
      <w:tblPr>
        <w:tblStyle w:val="TableGrid"/>
        <w:tblW w:w="10367" w:type="dxa"/>
        <w:tblLook w:val="04A0" w:firstRow="1" w:lastRow="0" w:firstColumn="1" w:lastColumn="0" w:noHBand="0" w:noVBand="1"/>
      </w:tblPr>
      <w:tblGrid>
        <w:gridCol w:w="2563"/>
        <w:gridCol w:w="1061"/>
        <w:gridCol w:w="2482"/>
        <w:gridCol w:w="933"/>
        <w:gridCol w:w="2482"/>
        <w:gridCol w:w="846"/>
      </w:tblGrid>
      <w:tr w:rsidR="00C961F6" w14:paraId="65AD96F7" w14:textId="77777777" w:rsidTr="00F545F8">
        <w:tc>
          <w:tcPr>
            <w:tcW w:w="2563" w:type="dxa"/>
          </w:tcPr>
          <w:p w14:paraId="17646143" w14:textId="77777777" w:rsidR="00C961F6" w:rsidRPr="00EF66D3" w:rsidRDefault="00C961F6" w:rsidP="00F545F8">
            <w:pPr>
              <w:rPr>
                <w:b/>
                <w:lang w:eastAsia="en-US"/>
              </w:rPr>
            </w:pPr>
            <w:r w:rsidRPr="00EF66D3">
              <w:rPr>
                <w:b/>
                <w:lang w:eastAsia="en-US"/>
              </w:rPr>
              <w:t>Stage 1 GBC</w:t>
            </w:r>
          </w:p>
        </w:tc>
        <w:tc>
          <w:tcPr>
            <w:tcW w:w="1061" w:type="dxa"/>
          </w:tcPr>
          <w:p w14:paraId="00F3FDD1" w14:textId="77777777" w:rsidR="00C961F6" w:rsidRPr="00EF66D3" w:rsidRDefault="00C961F6" w:rsidP="00F545F8">
            <w:pPr>
              <w:rPr>
                <w:b/>
                <w:lang w:eastAsia="en-US"/>
              </w:rPr>
            </w:pPr>
          </w:p>
        </w:tc>
        <w:tc>
          <w:tcPr>
            <w:tcW w:w="2482" w:type="dxa"/>
          </w:tcPr>
          <w:p w14:paraId="2B5CF06D" w14:textId="77777777" w:rsidR="00C961F6" w:rsidRPr="00EF66D3" w:rsidRDefault="00C961F6" w:rsidP="00F545F8">
            <w:pPr>
              <w:rPr>
                <w:b/>
                <w:lang w:eastAsia="en-US"/>
              </w:rPr>
            </w:pPr>
            <w:r w:rsidRPr="00EF66D3">
              <w:rPr>
                <w:b/>
                <w:lang w:eastAsia="en-US"/>
              </w:rPr>
              <w:t>Stage 2 RFR</w:t>
            </w:r>
          </w:p>
        </w:tc>
        <w:tc>
          <w:tcPr>
            <w:tcW w:w="933" w:type="dxa"/>
          </w:tcPr>
          <w:p w14:paraId="2780539A" w14:textId="77777777" w:rsidR="00C961F6" w:rsidRPr="00EF66D3" w:rsidRDefault="00C961F6" w:rsidP="00F545F8">
            <w:pPr>
              <w:rPr>
                <w:b/>
                <w:lang w:eastAsia="en-US"/>
              </w:rPr>
            </w:pPr>
          </w:p>
        </w:tc>
        <w:tc>
          <w:tcPr>
            <w:tcW w:w="2482" w:type="dxa"/>
          </w:tcPr>
          <w:p w14:paraId="0113FD4C" w14:textId="77777777" w:rsidR="00C961F6" w:rsidRPr="00EF66D3" w:rsidRDefault="00C961F6" w:rsidP="00F545F8">
            <w:pPr>
              <w:rPr>
                <w:b/>
                <w:lang w:eastAsia="en-US"/>
              </w:rPr>
            </w:pPr>
            <w:r w:rsidRPr="00EF66D3">
              <w:rPr>
                <w:b/>
                <w:lang w:eastAsia="en-US"/>
              </w:rPr>
              <w:t>Stage 3 RFR</w:t>
            </w:r>
          </w:p>
        </w:tc>
        <w:tc>
          <w:tcPr>
            <w:tcW w:w="846" w:type="dxa"/>
          </w:tcPr>
          <w:p w14:paraId="76E90D3B" w14:textId="77777777" w:rsidR="00C961F6" w:rsidRPr="00EF66D3" w:rsidRDefault="00C961F6" w:rsidP="00F545F8">
            <w:pPr>
              <w:rPr>
                <w:b/>
                <w:lang w:eastAsia="en-US"/>
              </w:rPr>
            </w:pPr>
          </w:p>
        </w:tc>
      </w:tr>
      <w:tr w:rsidR="00C961F6" w14:paraId="7C01E3A4" w14:textId="77777777" w:rsidTr="00F545F8">
        <w:tc>
          <w:tcPr>
            <w:tcW w:w="2563" w:type="dxa"/>
          </w:tcPr>
          <w:p w14:paraId="4F857F89" w14:textId="77777777" w:rsidR="00C961F6" w:rsidRPr="00EF66D3" w:rsidRDefault="00C961F6" w:rsidP="00F545F8">
            <w:pPr>
              <w:rPr>
                <w:b/>
                <w:lang w:eastAsia="en-US"/>
              </w:rPr>
            </w:pPr>
            <w:r w:rsidRPr="00EF66D3">
              <w:rPr>
                <w:b/>
                <w:lang w:eastAsia="en-US"/>
              </w:rPr>
              <w:t>Parameter</w:t>
            </w:r>
          </w:p>
        </w:tc>
        <w:tc>
          <w:tcPr>
            <w:tcW w:w="1061" w:type="dxa"/>
          </w:tcPr>
          <w:p w14:paraId="4F7A83A2" w14:textId="77777777" w:rsidR="00C961F6" w:rsidRPr="00EF66D3" w:rsidRDefault="00C961F6" w:rsidP="00F545F8">
            <w:pPr>
              <w:rPr>
                <w:b/>
                <w:lang w:eastAsia="en-US"/>
              </w:rPr>
            </w:pPr>
            <w:r w:rsidRPr="00EF66D3">
              <w:rPr>
                <w:b/>
                <w:lang w:eastAsia="en-US"/>
              </w:rPr>
              <w:t>Value</w:t>
            </w:r>
          </w:p>
        </w:tc>
        <w:tc>
          <w:tcPr>
            <w:tcW w:w="2482" w:type="dxa"/>
          </w:tcPr>
          <w:p w14:paraId="2A18C807" w14:textId="77777777" w:rsidR="00C961F6" w:rsidRPr="00EF66D3" w:rsidRDefault="00C961F6" w:rsidP="00F545F8">
            <w:pPr>
              <w:rPr>
                <w:b/>
                <w:lang w:eastAsia="en-US"/>
              </w:rPr>
            </w:pPr>
            <w:r w:rsidRPr="00EF66D3">
              <w:rPr>
                <w:b/>
                <w:lang w:eastAsia="en-US"/>
              </w:rPr>
              <w:t>Parameter</w:t>
            </w:r>
          </w:p>
        </w:tc>
        <w:tc>
          <w:tcPr>
            <w:tcW w:w="933" w:type="dxa"/>
          </w:tcPr>
          <w:p w14:paraId="13BE76C8" w14:textId="77777777" w:rsidR="00C961F6" w:rsidRPr="00EF66D3" w:rsidRDefault="00C961F6" w:rsidP="00F545F8">
            <w:pPr>
              <w:rPr>
                <w:b/>
                <w:lang w:eastAsia="en-US"/>
              </w:rPr>
            </w:pPr>
            <w:r w:rsidRPr="00EF66D3">
              <w:rPr>
                <w:b/>
                <w:lang w:eastAsia="en-US"/>
              </w:rPr>
              <w:t>Value</w:t>
            </w:r>
          </w:p>
        </w:tc>
        <w:tc>
          <w:tcPr>
            <w:tcW w:w="2482" w:type="dxa"/>
          </w:tcPr>
          <w:p w14:paraId="0CDFA004" w14:textId="77777777" w:rsidR="00C961F6" w:rsidRPr="00EF66D3" w:rsidRDefault="00C961F6" w:rsidP="00F545F8">
            <w:pPr>
              <w:rPr>
                <w:b/>
                <w:lang w:eastAsia="en-US"/>
              </w:rPr>
            </w:pPr>
            <w:r w:rsidRPr="00EF66D3">
              <w:rPr>
                <w:b/>
                <w:lang w:eastAsia="en-US"/>
              </w:rPr>
              <w:t>Parameter</w:t>
            </w:r>
          </w:p>
        </w:tc>
        <w:tc>
          <w:tcPr>
            <w:tcW w:w="846" w:type="dxa"/>
          </w:tcPr>
          <w:p w14:paraId="7A0A6642" w14:textId="77777777" w:rsidR="00C961F6" w:rsidRPr="00EF66D3" w:rsidRDefault="00C961F6" w:rsidP="00F545F8">
            <w:pPr>
              <w:rPr>
                <w:b/>
                <w:lang w:eastAsia="en-US"/>
              </w:rPr>
            </w:pPr>
            <w:r w:rsidRPr="00EF66D3">
              <w:rPr>
                <w:b/>
                <w:lang w:eastAsia="en-US"/>
              </w:rPr>
              <w:t>Value</w:t>
            </w:r>
          </w:p>
        </w:tc>
      </w:tr>
      <w:tr w:rsidR="00C961F6" w14:paraId="7D100CAC" w14:textId="77777777" w:rsidTr="00F545F8">
        <w:tc>
          <w:tcPr>
            <w:tcW w:w="2563" w:type="dxa"/>
          </w:tcPr>
          <w:p w14:paraId="6F86F98B" w14:textId="77777777" w:rsidR="00C961F6" w:rsidRDefault="00C961F6" w:rsidP="00F545F8">
            <w:pPr>
              <w:rPr>
                <w:lang w:eastAsia="en-US"/>
              </w:rPr>
            </w:pPr>
            <w:proofErr w:type="spellStart"/>
            <w:r w:rsidRPr="00D348BE">
              <w:t>learning_rate</w:t>
            </w:r>
            <w:proofErr w:type="spellEnd"/>
          </w:p>
        </w:tc>
        <w:tc>
          <w:tcPr>
            <w:tcW w:w="1061" w:type="dxa"/>
          </w:tcPr>
          <w:p w14:paraId="28204A26" w14:textId="77777777" w:rsidR="00C961F6" w:rsidRDefault="00C961F6" w:rsidP="00F545F8">
            <w:pPr>
              <w:rPr>
                <w:lang w:eastAsia="en-US"/>
              </w:rPr>
            </w:pPr>
            <w:r w:rsidRPr="00D348BE">
              <w:t>0.1</w:t>
            </w:r>
          </w:p>
        </w:tc>
        <w:tc>
          <w:tcPr>
            <w:tcW w:w="2482" w:type="dxa"/>
          </w:tcPr>
          <w:p w14:paraId="79C968FF" w14:textId="77777777" w:rsidR="00C961F6" w:rsidRPr="00D348BE" w:rsidRDefault="00C961F6" w:rsidP="00F545F8">
            <w:r w:rsidRPr="00453116">
              <w:t>bootstrap</w:t>
            </w:r>
          </w:p>
        </w:tc>
        <w:tc>
          <w:tcPr>
            <w:tcW w:w="933" w:type="dxa"/>
          </w:tcPr>
          <w:p w14:paraId="3ECDECA2" w14:textId="77777777" w:rsidR="00C961F6" w:rsidRPr="00D348BE" w:rsidRDefault="00C961F6" w:rsidP="00F545F8">
            <w:r w:rsidRPr="00453116">
              <w:t>False</w:t>
            </w:r>
          </w:p>
        </w:tc>
        <w:tc>
          <w:tcPr>
            <w:tcW w:w="2482" w:type="dxa"/>
          </w:tcPr>
          <w:p w14:paraId="7CFBCF33" w14:textId="77777777" w:rsidR="00C961F6" w:rsidRPr="00D348BE" w:rsidRDefault="00C961F6" w:rsidP="00F545F8">
            <w:r w:rsidRPr="00453116">
              <w:t>bootstrap</w:t>
            </w:r>
          </w:p>
        </w:tc>
        <w:tc>
          <w:tcPr>
            <w:tcW w:w="846" w:type="dxa"/>
          </w:tcPr>
          <w:p w14:paraId="6348DB40" w14:textId="77777777" w:rsidR="00C961F6" w:rsidRPr="00D348BE" w:rsidRDefault="00C961F6" w:rsidP="00F545F8">
            <w:r>
              <w:t>True</w:t>
            </w:r>
          </w:p>
        </w:tc>
      </w:tr>
      <w:tr w:rsidR="00C961F6" w14:paraId="207E208F" w14:textId="77777777" w:rsidTr="00F545F8">
        <w:tc>
          <w:tcPr>
            <w:tcW w:w="2563" w:type="dxa"/>
          </w:tcPr>
          <w:p w14:paraId="6BC32E4C" w14:textId="77777777" w:rsidR="00C961F6" w:rsidRDefault="00C961F6" w:rsidP="00F545F8">
            <w:pPr>
              <w:rPr>
                <w:lang w:eastAsia="en-US"/>
              </w:rPr>
            </w:pPr>
            <w:proofErr w:type="spellStart"/>
            <w:r w:rsidRPr="00D348BE">
              <w:t>max_depth</w:t>
            </w:r>
            <w:proofErr w:type="spellEnd"/>
          </w:p>
        </w:tc>
        <w:tc>
          <w:tcPr>
            <w:tcW w:w="1061" w:type="dxa"/>
          </w:tcPr>
          <w:p w14:paraId="39D417B7" w14:textId="77777777" w:rsidR="00C961F6" w:rsidRDefault="00C961F6" w:rsidP="00F545F8">
            <w:pPr>
              <w:rPr>
                <w:lang w:eastAsia="en-US"/>
              </w:rPr>
            </w:pPr>
            <w:r w:rsidRPr="00D348BE">
              <w:t>3</w:t>
            </w:r>
          </w:p>
        </w:tc>
        <w:tc>
          <w:tcPr>
            <w:tcW w:w="2482" w:type="dxa"/>
          </w:tcPr>
          <w:p w14:paraId="189E95EF" w14:textId="77777777" w:rsidR="00C961F6" w:rsidRPr="00D348BE" w:rsidRDefault="00C961F6" w:rsidP="00F545F8">
            <w:r>
              <w:t>criterion</w:t>
            </w:r>
          </w:p>
        </w:tc>
        <w:tc>
          <w:tcPr>
            <w:tcW w:w="933" w:type="dxa"/>
          </w:tcPr>
          <w:p w14:paraId="16EAAC1F" w14:textId="77777777" w:rsidR="00C961F6" w:rsidRPr="00D348BE" w:rsidRDefault="00C961F6" w:rsidP="00F545F8">
            <w:proofErr w:type="spellStart"/>
            <w:r>
              <w:t>mse</w:t>
            </w:r>
            <w:proofErr w:type="spellEnd"/>
          </w:p>
        </w:tc>
        <w:tc>
          <w:tcPr>
            <w:tcW w:w="2482" w:type="dxa"/>
          </w:tcPr>
          <w:p w14:paraId="43D9E0E0" w14:textId="77777777" w:rsidR="00C961F6" w:rsidRPr="00D348BE" w:rsidRDefault="00C961F6" w:rsidP="00F545F8">
            <w:r>
              <w:t>criterion</w:t>
            </w:r>
          </w:p>
        </w:tc>
        <w:tc>
          <w:tcPr>
            <w:tcW w:w="846" w:type="dxa"/>
          </w:tcPr>
          <w:p w14:paraId="1894D362" w14:textId="77777777" w:rsidR="00C961F6" w:rsidRPr="00D348BE" w:rsidRDefault="00C961F6" w:rsidP="00F545F8">
            <w:proofErr w:type="spellStart"/>
            <w:r>
              <w:t>mse</w:t>
            </w:r>
            <w:proofErr w:type="spellEnd"/>
          </w:p>
        </w:tc>
      </w:tr>
      <w:tr w:rsidR="00C961F6" w14:paraId="1DC1D1FB" w14:textId="77777777" w:rsidTr="00F545F8">
        <w:tc>
          <w:tcPr>
            <w:tcW w:w="2563" w:type="dxa"/>
          </w:tcPr>
          <w:p w14:paraId="21B3CC24" w14:textId="77777777" w:rsidR="00C961F6" w:rsidRDefault="00C961F6" w:rsidP="00F545F8">
            <w:pPr>
              <w:rPr>
                <w:lang w:eastAsia="en-US"/>
              </w:rPr>
            </w:pPr>
            <w:proofErr w:type="spellStart"/>
            <w:r w:rsidRPr="00D348BE">
              <w:t>max_features</w:t>
            </w:r>
            <w:proofErr w:type="spellEnd"/>
          </w:p>
        </w:tc>
        <w:tc>
          <w:tcPr>
            <w:tcW w:w="1061" w:type="dxa"/>
          </w:tcPr>
          <w:p w14:paraId="09AB51C8" w14:textId="77777777" w:rsidR="00C961F6" w:rsidRDefault="00C961F6" w:rsidP="00F545F8">
            <w:pPr>
              <w:rPr>
                <w:lang w:eastAsia="en-US"/>
              </w:rPr>
            </w:pPr>
            <w:r w:rsidRPr="00D348BE">
              <w:t>0.5</w:t>
            </w:r>
          </w:p>
        </w:tc>
        <w:tc>
          <w:tcPr>
            <w:tcW w:w="2482" w:type="dxa"/>
          </w:tcPr>
          <w:p w14:paraId="0C6D0AD3" w14:textId="77777777" w:rsidR="00C961F6" w:rsidRPr="00D348BE" w:rsidRDefault="00C961F6" w:rsidP="00F545F8">
            <w:proofErr w:type="spellStart"/>
            <w:r w:rsidRPr="00453116">
              <w:t>max_features</w:t>
            </w:r>
            <w:proofErr w:type="spellEnd"/>
          </w:p>
        </w:tc>
        <w:tc>
          <w:tcPr>
            <w:tcW w:w="933" w:type="dxa"/>
          </w:tcPr>
          <w:p w14:paraId="4E44F7B9" w14:textId="77777777" w:rsidR="00C961F6" w:rsidRPr="00D348BE" w:rsidRDefault="00C961F6" w:rsidP="00F545F8">
            <w:r w:rsidRPr="00453116">
              <w:t>0.333</w:t>
            </w:r>
          </w:p>
        </w:tc>
        <w:tc>
          <w:tcPr>
            <w:tcW w:w="2482" w:type="dxa"/>
          </w:tcPr>
          <w:p w14:paraId="46E06174" w14:textId="77777777" w:rsidR="00C961F6" w:rsidRPr="00D348BE" w:rsidRDefault="00C961F6" w:rsidP="00F545F8">
            <w:proofErr w:type="spellStart"/>
            <w:r w:rsidRPr="00453116">
              <w:t>max_features</w:t>
            </w:r>
            <w:proofErr w:type="spellEnd"/>
          </w:p>
        </w:tc>
        <w:tc>
          <w:tcPr>
            <w:tcW w:w="846" w:type="dxa"/>
          </w:tcPr>
          <w:p w14:paraId="2907728A" w14:textId="77777777" w:rsidR="00C961F6" w:rsidRPr="00D348BE" w:rsidRDefault="00C961F6" w:rsidP="00F545F8">
            <w:r w:rsidRPr="00453116">
              <w:t>0.</w:t>
            </w:r>
            <w:r>
              <w:t>1</w:t>
            </w:r>
          </w:p>
        </w:tc>
      </w:tr>
      <w:tr w:rsidR="00C961F6" w14:paraId="4EE24F89" w14:textId="77777777" w:rsidTr="00F545F8">
        <w:tc>
          <w:tcPr>
            <w:tcW w:w="2563" w:type="dxa"/>
          </w:tcPr>
          <w:p w14:paraId="2FA1465A" w14:textId="77777777" w:rsidR="00C961F6" w:rsidRDefault="00C961F6" w:rsidP="00F545F8">
            <w:pPr>
              <w:rPr>
                <w:lang w:eastAsia="en-US"/>
              </w:rPr>
            </w:pPr>
            <w:proofErr w:type="spellStart"/>
            <w:r w:rsidRPr="00D348BE">
              <w:t>min_impurity_decrease</w:t>
            </w:r>
            <w:proofErr w:type="spellEnd"/>
          </w:p>
        </w:tc>
        <w:tc>
          <w:tcPr>
            <w:tcW w:w="1061" w:type="dxa"/>
          </w:tcPr>
          <w:p w14:paraId="5914BF10" w14:textId="77777777" w:rsidR="00C961F6" w:rsidRDefault="00C961F6" w:rsidP="00F545F8">
            <w:pPr>
              <w:rPr>
                <w:lang w:eastAsia="en-US"/>
              </w:rPr>
            </w:pPr>
            <w:r w:rsidRPr="00D348BE">
              <w:t>0.0001</w:t>
            </w:r>
          </w:p>
        </w:tc>
        <w:tc>
          <w:tcPr>
            <w:tcW w:w="2482" w:type="dxa"/>
          </w:tcPr>
          <w:p w14:paraId="0BF2B6E3" w14:textId="77777777" w:rsidR="00C961F6" w:rsidRPr="00D348BE" w:rsidRDefault="00C961F6" w:rsidP="00F545F8">
            <w:proofErr w:type="spellStart"/>
            <w:r w:rsidRPr="00453116">
              <w:t>min_impurity_decrease</w:t>
            </w:r>
            <w:proofErr w:type="spellEnd"/>
          </w:p>
        </w:tc>
        <w:tc>
          <w:tcPr>
            <w:tcW w:w="933" w:type="dxa"/>
          </w:tcPr>
          <w:p w14:paraId="795ECF6B" w14:textId="77777777" w:rsidR="00C961F6" w:rsidRPr="00D348BE" w:rsidRDefault="00C961F6" w:rsidP="00F545F8">
            <w:r w:rsidRPr="00453116">
              <w:t>1e-10</w:t>
            </w:r>
          </w:p>
        </w:tc>
        <w:tc>
          <w:tcPr>
            <w:tcW w:w="2482" w:type="dxa"/>
          </w:tcPr>
          <w:p w14:paraId="45483B79" w14:textId="77777777" w:rsidR="00C961F6" w:rsidRPr="00D348BE" w:rsidRDefault="00C961F6" w:rsidP="00F545F8">
            <w:proofErr w:type="spellStart"/>
            <w:r w:rsidRPr="00453116">
              <w:t>min_impurity_decrease</w:t>
            </w:r>
            <w:proofErr w:type="spellEnd"/>
          </w:p>
        </w:tc>
        <w:tc>
          <w:tcPr>
            <w:tcW w:w="846" w:type="dxa"/>
          </w:tcPr>
          <w:p w14:paraId="7F1E77AE" w14:textId="77777777" w:rsidR="00C961F6" w:rsidRPr="00D348BE" w:rsidRDefault="00C961F6" w:rsidP="00F545F8">
            <w:r w:rsidRPr="00453116">
              <w:t>1e-10</w:t>
            </w:r>
          </w:p>
        </w:tc>
      </w:tr>
      <w:tr w:rsidR="00C961F6" w14:paraId="33CAD421" w14:textId="77777777" w:rsidTr="00F545F8">
        <w:tc>
          <w:tcPr>
            <w:tcW w:w="2563" w:type="dxa"/>
          </w:tcPr>
          <w:p w14:paraId="5B122863" w14:textId="77777777" w:rsidR="00C961F6" w:rsidRDefault="00C961F6" w:rsidP="00F545F8">
            <w:pPr>
              <w:rPr>
                <w:lang w:eastAsia="en-US"/>
              </w:rPr>
            </w:pPr>
            <w:proofErr w:type="spellStart"/>
            <w:r w:rsidRPr="00D348BE">
              <w:t>n_estimators</w:t>
            </w:r>
            <w:proofErr w:type="spellEnd"/>
          </w:p>
        </w:tc>
        <w:tc>
          <w:tcPr>
            <w:tcW w:w="1061" w:type="dxa"/>
          </w:tcPr>
          <w:p w14:paraId="62A45433" w14:textId="77777777" w:rsidR="00C961F6" w:rsidRDefault="00C961F6" w:rsidP="00F545F8">
            <w:pPr>
              <w:rPr>
                <w:lang w:eastAsia="en-US"/>
              </w:rPr>
            </w:pPr>
            <w:r w:rsidRPr="00D348BE">
              <w:t>10</w:t>
            </w:r>
          </w:p>
        </w:tc>
        <w:tc>
          <w:tcPr>
            <w:tcW w:w="2482" w:type="dxa"/>
          </w:tcPr>
          <w:p w14:paraId="553F1A7E" w14:textId="77777777" w:rsidR="00C961F6" w:rsidRPr="00D348BE" w:rsidRDefault="00C961F6" w:rsidP="00F545F8">
            <w:proofErr w:type="spellStart"/>
            <w:r w:rsidRPr="00453116">
              <w:t>n_estimators</w:t>
            </w:r>
            <w:proofErr w:type="spellEnd"/>
          </w:p>
        </w:tc>
        <w:tc>
          <w:tcPr>
            <w:tcW w:w="933" w:type="dxa"/>
          </w:tcPr>
          <w:p w14:paraId="70E8382D" w14:textId="77777777" w:rsidR="00C961F6" w:rsidRPr="00D348BE" w:rsidRDefault="00C961F6" w:rsidP="00F545F8">
            <w:r w:rsidRPr="00453116">
              <w:t>20</w:t>
            </w:r>
          </w:p>
        </w:tc>
        <w:tc>
          <w:tcPr>
            <w:tcW w:w="2482" w:type="dxa"/>
          </w:tcPr>
          <w:p w14:paraId="17BFFF7A" w14:textId="77777777" w:rsidR="00C961F6" w:rsidRPr="00D348BE" w:rsidRDefault="00C961F6" w:rsidP="00F545F8">
            <w:proofErr w:type="spellStart"/>
            <w:r w:rsidRPr="00453116">
              <w:t>n_estimators</w:t>
            </w:r>
            <w:proofErr w:type="spellEnd"/>
          </w:p>
        </w:tc>
        <w:tc>
          <w:tcPr>
            <w:tcW w:w="846" w:type="dxa"/>
          </w:tcPr>
          <w:p w14:paraId="3BB898CD" w14:textId="77777777" w:rsidR="00C961F6" w:rsidRPr="00D348BE" w:rsidRDefault="00C961F6" w:rsidP="00F545F8">
            <w:r>
              <w:t>5</w:t>
            </w:r>
            <w:r w:rsidRPr="00453116">
              <w:t>0</w:t>
            </w:r>
          </w:p>
        </w:tc>
      </w:tr>
      <w:tr w:rsidR="00C961F6" w14:paraId="6B93C6AD" w14:textId="77777777" w:rsidTr="00F545F8">
        <w:tc>
          <w:tcPr>
            <w:tcW w:w="2563" w:type="dxa"/>
          </w:tcPr>
          <w:p w14:paraId="0738BFCC" w14:textId="77777777" w:rsidR="00C961F6" w:rsidRPr="00D348BE" w:rsidRDefault="00C961F6" w:rsidP="00F545F8">
            <w:r w:rsidRPr="00D348BE">
              <w:t>subsample</w:t>
            </w:r>
          </w:p>
        </w:tc>
        <w:tc>
          <w:tcPr>
            <w:tcW w:w="1061" w:type="dxa"/>
          </w:tcPr>
          <w:p w14:paraId="2722A55D" w14:textId="77777777" w:rsidR="00C961F6" w:rsidRPr="00D348BE" w:rsidRDefault="00C961F6" w:rsidP="00F545F8">
            <w:r w:rsidRPr="00D348BE">
              <w:t>0.1</w:t>
            </w:r>
          </w:p>
        </w:tc>
        <w:tc>
          <w:tcPr>
            <w:tcW w:w="2482" w:type="dxa"/>
          </w:tcPr>
          <w:p w14:paraId="772EB9B9" w14:textId="77777777" w:rsidR="00C961F6" w:rsidRPr="00D348BE" w:rsidRDefault="00C961F6" w:rsidP="00F545F8"/>
        </w:tc>
        <w:tc>
          <w:tcPr>
            <w:tcW w:w="933" w:type="dxa"/>
          </w:tcPr>
          <w:p w14:paraId="5697DF59" w14:textId="77777777" w:rsidR="00C961F6" w:rsidRPr="00D348BE" w:rsidRDefault="00C961F6" w:rsidP="00F545F8"/>
        </w:tc>
        <w:tc>
          <w:tcPr>
            <w:tcW w:w="2482" w:type="dxa"/>
          </w:tcPr>
          <w:p w14:paraId="1B603DF7" w14:textId="77777777" w:rsidR="00C961F6" w:rsidRPr="00D348BE" w:rsidRDefault="00C961F6" w:rsidP="00F545F8"/>
        </w:tc>
        <w:tc>
          <w:tcPr>
            <w:tcW w:w="846" w:type="dxa"/>
          </w:tcPr>
          <w:p w14:paraId="5635DE08" w14:textId="77777777" w:rsidR="00C961F6" w:rsidRPr="00D348BE" w:rsidRDefault="00C961F6" w:rsidP="00F545F8"/>
        </w:tc>
      </w:tr>
    </w:tbl>
    <w:p w14:paraId="1F39B8A9" w14:textId="77777777" w:rsidR="00C961F6" w:rsidRDefault="00C961F6" w:rsidP="00C961F6">
      <w:pPr>
        <w:rPr>
          <w:lang w:eastAsia="en-US"/>
        </w:rPr>
      </w:pPr>
    </w:p>
    <w:p w14:paraId="046DEEC2" w14:textId="77777777" w:rsidR="00C961F6" w:rsidRDefault="00C961F6" w:rsidP="00C961F6">
      <w:pPr>
        <w:rPr>
          <w:lang w:eastAsia="en-US"/>
        </w:rPr>
      </w:pPr>
      <w:r>
        <w:rPr>
          <w:lang w:eastAsia="en-US"/>
        </w:rPr>
        <w:t xml:space="preserve">Selected variables: </w:t>
      </w:r>
    </w:p>
    <w:p w14:paraId="086D4745" w14:textId="77777777" w:rsidR="00C961F6" w:rsidRDefault="00C961F6" w:rsidP="00C961F6">
      <w:pPr>
        <w:spacing w:after="160" w:line="259" w:lineRule="auto"/>
        <w:rPr>
          <w:rFonts w:ascii="Helvetica" w:hAnsi="Helvetica"/>
          <w:color w:val="53565A"/>
          <w:sz w:val="21"/>
          <w:szCs w:val="21"/>
        </w:rPr>
      </w:pPr>
      <w:proofErr w:type="gramStart"/>
      <w:r w:rsidRPr="00EF66D3">
        <w:rPr>
          <w:lang w:eastAsia="en-US"/>
        </w:rPr>
        <w:t xml:space="preserve">AGE </w:t>
      </w:r>
      <w:r>
        <w:rPr>
          <w:lang w:eastAsia="en-US"/>
        </w:rPr>
        <w:t>,</w:t>
      </w:r>
      <w:proofErr w:type="gramEnd"/>
      <w:r>
        <w:rPr>
          <w:lang w:eastAsia="en-US"/>
        </w:rPr>
        <w:t xml:space="preserve"> </w:t>
      </w:r>
      <w:r w:rsidRPr="00EF66D3">
        <w:rPr>
          <w:lang w:eastAsia="en-US"/>
        </w:rPr>
        <w:t xml:space="preserve">UNEMP, HPI, </w:t>
      </w:r>
      <w:proofErr w:type="spellStart"/>
      <w:r w:rsidRPr="00EF66D3">
        <w:rPr>
          <w:lang w:eastAsia="en-US"/>
        </w:rPr>
        <w:t>rGDP</w:t>
      </w:r>
      <w:proofErr w:type="spellEnd"/>
      <w:r w:rsidRPr="00EF66D3">
        <w:rPr>
          <w:lang w:eastAsia="en-US"/>
        </w:rPr>
        <w:t>, CPI</w:t>
      </w:r>
      <w:r>
        <w:rPr>
          <w:lang w:eastAsia="en-US"/>
        </w:rPr>
        <w:t xml:space="preserve">, </w:t>
      </w:r>
      <w:r w:rsidRPr="00EF66D3">
        <w:rPr>
          <w:lang w:eastAsia="en-US"/>
        </w:rPr>
        <w:t>MR</w:t>
      </w:r>
      <w:r>
        <w:rPr>
          <w:lang w:eastAsia="en-US"/>
        </w:rPr>
        <w:t xml:space="preserve">, </w:t>
      </w:r>
      <w:r w:rsidRPr="00EF66D3">
        <w:rPr>
          <w:lang w:eastAsia="en-US"/>
        </w:rPr>
        <w:t xml:space="preserve">LIBOR </w:t>
      </w:r>
      <w:r>
        <w:rPr>
          <w:lang w:eastAsia="en-US"/>
        </w:rPr>
        <w:t xml:space="preserve">, </w:t>
      </w:r>
      <w:proofErr w:type="spellStart"/>
      <w:r w:rsidRPr="00EF66D3">
        <w:rPr>
          <w:lang w:eastAsia="en-US"/>
        </w:rPr>
        <w:t>ORIG_AMT_sum</w:t>
      </w:r>
      <w:proofErr w:type="spellEnd"/>
      <w:r w:rsidRPr="00EF66D3">
        <w:rPr>
          <w:lang w:eastAsia="en-US"/>
        </w:rPr>
        <w:t xml:space="preserve">, </w:t>
      </w:r>
      <w:proofErr w:type="spellStart"/>
      <w:r w:rsidRPr="00EF66D3">
        <w:rPr>
          <w:lang w:eastAsia="en-US"/>
        </w:rPr>
        <w:t>LOAN_ID_count</w:t>
      </w:r>
      <w:proofErr w:type="spellEnd"/>
      <w:r w:rsidRPr="00EF66D3">
        <w:rPr>
          <w:lang w:eastAsia="en-US"/>
        </w:rPr>
        <w:t xml:space="preserve">, </w:t>
      </w:r>
      <w:proofErr w:type="spellStart"/>
      <w:r w:rsidRPr="00EF66D3">
        <w:rPr>
          <w:lang w:eastAsia="en-US"/>
        </w:rPr>
        <w:t>DTI_wm</w:t>
      </w:r>
      <w:proofErr w:type="spellEnd"/>
      <w:r w:rsidRPr="00EF66D3">
        <w:rPr>
          <w:lang w:eastAsia="en-US"/>
        </w:rPr>
        <w:t>,</w:t>
      </w:r>
      <w:r>
        <w:rPr>
          <w:lang w:eastAsia="en-US"/>
        </w:rPr>
        <w:t xml:space="preserve"> </w:t>
      </w:r>
      <w:proofErr w:type="spellStart"/>
      <w:r w:rsidRPr="00EF66D3">
        <w:rPr>
          <w:lang w:eastAsia="en-US"/>
        </w:rPr>
        <w:t>ORIG_RT_wm</w:t>
      </w:r>
      <w:proofErr w:type="spellEnd"/>
      <w:r w:rsidRPr="00EF66D3">
        <w:rPr>
          <w:lang w:eastAsia="en-US"/>
        </w:rPr>
        <w:t xml:space="preserve">, </w:t>
      </w:r>
      <w:proofErr w:type="spellStart"/>
      <w:r w:rsidRPr="00EF66D3">
        <w:rPr>
          <w:lang w:eastAsia="en-US"/>
        </w:rPr>
        <w:t>ORIG_RT_wv</w:t>
      </w:r>
      <w:proofErr w:type="spellEnd"/>
      <w:r w:rsidRPr="00EF66D3">
        <w:rPr>
          <w:lang w:eastAsia="en-US"/>
        </w:rPr>
        <w:t xml:space="preserve">, </w:t>
      </w:r>
      <w:proofErr w:type="spellStart"/>
      <w:r w:rsidRPr="00EF66D3">
        <w:rPr>
          <w:lang w:eastAsia="en-US"/>
        </w:rPr>
        <w:t>DTI_wv</w:t>
      </w:r>
      <w:proofErr w:type="spellEnd"/>
      <w:r w:rsidRPr="00EF66D3">
        <w:rPr>
          <w:lang w:eastAsia="en-US"/>
        </w:rPr>
        <w:t xml:space="preserve">, </w:t>
      </w:r>
      <w:proofErr w:type="spellStart"/>
      <w:r w:rsidRPr="00EF66D3">
        <w:rPr>
          <w:lang w:eastAsia="en-US"/>
        </w:rPr>
        <w:t>CSCORE_MN_wv</w:t>
      </w:r>
      <w:proofErr w:type="spellEnd"/>
      <w:r w:rsidRPr="00EF66D3">
        <w:rPr>
          <w:lang w:eastAsia="en-US"/>
        </w:rPr>
        <w:t xml:space="preserve">, </w:t>
      </w:r>
      <w:proofErr w:type="spellStart"/>
      <w:r w:rsidRPr="00EF66D3">
        <w:rPr>
          <w:lang w:eastAsia="en-US"/>
        </w:rPr>
        <w:t>CSCORE_MN_wm</w:t>
      </w:r>
      <w:proofErr w:type="spellEnd"/>
    </w:p>
    <w:p w14:paraId="2A90BE3C" w14:textId="77777777" w:rsidR="00C961F6" w:rsidRPr="00C961F6" w:rsidRDefault="00C961F6" w:rsidP="00C961F6">
      <w:pPr>
        <w:rPr>
          <w:lang w:eastAsia="en-US"/>
        </w:rPr>
      </w:pPr>
    </w:p>
    <w:p w14:paraId="237038F2" w14:textId="587191CD" w:rsidR="00C961F6" w:rsidRDefault="00C961F6">
      <w:pPr>
        <w:spacing w:after="160" w:line="259" w:lineRule="auto"/>
        <w:rPr>
          <w:rFonts w:asciiTheme="majorHAnsi" w:eastAsiaTheme="majorEastAsia" w:hAnsiTheme="majorHAnsi" w:cstheme="majorBidi"/>
          <w:color w:val="2F5496" w:themeColor="accent1" w:themeShade="BF"/>
          <w:sz w:val="26"/>
          <w:szCs w:val="26"/>
          <w:lang w:eastAsia="en-US"/>
        </w:rPr>
      </w:pPr>
    </w:p>
    <w:p w14:paraId="6E09811B" w14:textId="621CA2A0" w:rsidR="008425D4" w:rsidRDefault="008425D4">
      <w:pPr>
        <w:spacing w:after="160" w:line="259" w:lineRule="auto"/>
        <w:rPr>
          <w:rFonts w:asciiTheme="majorHAnsi" w:eastAsiaTheme="majorEastAsia" w:hAnsiTheme="majorHAnsi" w:cstheme="majorBidi"/>
          <w:color w:val="2F5496" w:themeColor="accent1" w:themeShade="BF"/>
          <w:sz w:val="26"/>
          <w:szCs w:val="26"/>
          <w:lang w:eastAsia="en-US"/>
        </w:rPr>
      </w:pPr>
      <w:r>
        <w:br w:type="page"/>
      </w:r>
      <w:r w:rsidR="00B06106">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7A2CD7E9" wp14:editId="6EA6D123">
            <wp:extent cx="6858000" cy="684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010-02.28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sidR="00B06106">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170669A8" wp14:editId="45E299E7">
            <wp:extent cx="6858000" cy="6877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010-04.36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6877050"/>
                    </a:xfrm>
                    <a:prstGeom prst="rect">
                      <a:avLst/>
                    </a:prstGeom>
                  </pic:spPr>
                </pic:pic>
              </a:graphicData>
            </a:graphic>
          </wp:inline>
        </w:drawing>
      </w:r>
      <w:r w:rsidR="00B06106">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7A78D6CA" wp14:editId="5810524A">
            <wp:extent cx="6858000" cy="6877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011-05.78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6877050"/>
                    </a:xfrm>
                    <a:prstGeom prst="rect">
                      <a:avLst/>
                    </a:prstGeom>
                  </pic:spPr>
                </pic:pic>
              </a:graphicData>
            </a:graphic>
          </wp:inline>
        </w:drawing>
      </w:r>
      <w:r w:rsidR="00B06106">
        <w:rPr>
          <w:rFonts w:asciiTheme="majorHAnsi" w:eastAsiaTheme="majorEastAsia" w:hAnsiTheme="majorHAnsi" w:cstheme="majorBidi"/>
          <w:noProof/>
          <w:color w:val="2F5496" w:themeColor="accent1" w:themeShade="BF"/>
          <w:sz w:val="26"/>
          <w:szCs w:val="26"/>
          <w:lang w:eastAsia="en-US"/>
        </w:rPr>
        <w:lastRenderedPageBreak/>
        <w:drawing>
          <wp:inline distT="0" distB="0" distL="0" distR="0" wp14:anchorId="7F97B4EE" wp14:editId="0B3F3D6F">
            <wp:extent cx="6858000" cy="6877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011-07.8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6877050"/>
                    </a:xfrm>
                    <a:prstGeom prst="rect">
                      <a:avLst/>
                    </a:prstGeom>
                  </pic:spPr>
                </pic:pic>
              </a:graphicData>
            </a:graphic>
          </wp:inline>
        </w:drawing>
      </w:r>
    </w:p>
    <w:p w14:paraId="54CB6B0B" w14:textId="77777777" w:rsidR="00B06106" w:rsidRDefault="00B06106">
      <w:pPr>
        <w:spacing w:after="160" w:line="259" w:lineRule="auto"/>
        <w:rPr>
          <w:rFonts w:asciiTheme="majorHAnsi" w:eastAsiaTheme="majorEastAsia" w:hAnsiTheme="majorHAnsi" w:cstheme="majorBidi"/>
          <w:color w:val="2F5496" w:themeColor="accent1" w:themeShade="BF"/>
          <w:sz w:val="26"/>
          <w:szCs w:val="26"/>
          <w:lang w:eastAsia="en-US"/>
        </w:rPr>
      </w:pPr>
      <w:r>
        <w:br w:type="page"/>
      </w:r>
    </w:p>
    <w:p w14:paraId="0641C699" w14:textId="14246F38" w:rsidR="00706621" w:rsidRPr="00706621" w:rsidRDefault="00706621" w:rsidP="00706621">
      <w:pPr>
        <w:pStyle w:val="Heading2"/>
      </w:pPr>
      <w:bookmarkStart w:id="22" w:name="_Toc1339819"/>
      <w:proofErr w:type="spellStart"/>
      <w:r>
        <w:lastRenderedPageBreak/>
        <w:t>LendingClub</w:t>
      </w:r>
      <w:proofErr w:type="spellEnd"/>
      <w:r>
        <w:t xml:space="preserve"> Data</w:t>
      </w:r>
      <w:r w:rsidR="009D332A">
        <w:t>: Car Loans</w:t>
      </w:r>
      <w:bookmarkEnd w:id="22"/>
    </w:p>
    <w:p w14:paraId="2375C65C" w14:textId="77777777" w:rsidR="00706621" w:rsidRDefault="00706621" w:rsidP="00706621">
      <w:pPr>
        <w:rPr>
          <w:lang w:eastAsia="en-US"/>
        </w:rPr>
      </w:pPr>
    </w:p>
    <w:p w14:paraId="7CFF1CF9" w14:textId="761F5556" w:rsidR="00EF66D3" w:rsidRDefault="00EF66D3" w:rsidP="00EF66D3">
      <w:pPr>
        <w:spacing w:after="160" w:line="259" w:lineRule="auto"/>
        <w:rPr>
          <w:rFonts w:asciiTheme="majorHAnsi" w:eastAsiaTheme="majorEastAsia" w:hAnsiTheme="majorHAnsi" w:cstheme="majorBidi"/>
          <w:color w:val="2F5496" w:themeColor="accent1" w:themeShade="BF"/>
          <w:sz w:val="32"/>
          <w:szCs w:val="32"/>
          <w:lang w:eastAsia="en-US"/>
        </w:rPr>
      </w:pPr>
      <w:r>
        <w:rPr>
          <w:lang w:eastAsia="en-US"/>
        </w:rPr>
        <w:t xml:space="preserve">Data: </w:t>
      </w:r>
      <w:r w:rsidR="00490176">
        <w:rPr>
          <w:lang w:eastAsia="en-US"/>
        </w:rPr>
        <w:t>Average of 32</w:t>
      </w:r>
      <w:r>
        <w:rPr>
          <w:lang w:eastAsia="en-US"/>
        </w:rPr>
        <w:t xml:space="preserve"> loans from each quarter of 200</w:t>
      </w:r>
      <w:r w:rsidR="00490176">
        <w:rPr>
          <w:lang w:eastAsia="en-US"/>
        </w:rPr>
        <w:t>7</w:t>
      </w:r>
      <w:r>
        <w:rPr>
          <w:lang w:eastAsia="en-US"/>
        </w:rPr>
        <w:t>~201</w:t>
      </w:r>
      <w:r w:rsidR="00490176">
        <w:rPr>
          <w:lang w:eastAsia="en-US"/>
        </w:rPr>
        <w:t>1 (min: 1, max: 106)</w:t>
      </w:r>
    </w:p>
    <w:p w14:paraId="182C5B46" w14:textId="1053ED0F" w:rsidR="00EF66D3" w:rsidRPr="00EF66D3" w:rsidRDefault="00EF66D3" w:rsidP="00EF66D3">
      <w:pPr>
        <w:spacing w:after="160" w:line="259" w:lineRule="auto"/>
        <w:rPr>
          <w:lang w:eastAsia="en-US"/>
        </w:rPr>
      </w:pPr>
      <w:r>
        <w:rPr>
          <w:lang w:eastAsia="en-US"/>
        </w:rPr>
        <w:t>Train-Test split: 90-10% split based on vintage dates</w:t>
      </w:r>
    </w:p>
    <w:p w14:paraId="54C4AB73" w14:textId="77777777" w:rsidR="00EF66D3" w:rsidRDefault="00EF66D3" w:rsidP="00EF66D3">
      <w:pPr>
        <w:rPr>
          <w:lang w:eastAsia="en-US"/>
        </w:rPr>
      </w:pPr>
      <w:r>
        <w:rPr>
          <w:lang w:eastAsia="en-US"/>
        </w:rPr>
        <w:t>Model specifications:</w:t>
      </w:r>
    </w:p>
    <w:tbl>
      <w:tblPr>
        <w:tblStyle w:val="TableGrid"/>
        <w:tblW w:w="10367" w:type="dxa"/>
        <w:tblLook w:val="04A0" w:firstRow="1" w:lastRow="0" w:firstColumn="1" w:lastColumn="0" w:noHBand="0" w:noVBand="1"/>
      </w:tblPr>
      <w:tblGrid>
        <w:gridCol w:w="2563"/>
        <w:gridCol w:w="1061"/>
        <w:gridCol w:w="2482"/>
        <w:gridCol w:w="933"/>
        <w:gridCol w:w="2482"/>
        <w:gridCol w:w="846"/>
      </w:tblGrid>
      <w:tr w:rsidR="00EF66D3" w14:paraId="2EB6EEBD" w14:textId="77777777" w:rsidTr="00F545F8">
        <w:tc>
          <w:tcPr>
            <w:tcW w:w="2563" w:type="dxa"/>
          </w:tcPr>
          <w:p w14:paraId="17F245A1" w14:textId="77777777" w:rsidR="00EF66D3" w:rsidRPr="00EF66D3" w:rsidRDefault="00EF66D3" w:rsidP="00F545F8">
            <w:pPr>
              <w:rPr>
                <w:b/>
                <w:lang w:eastAsia="en-US"/>
              </w:rPr>
            </w:pPr>
            <w:r w:rsidRPr="00EF66D3">
              <w:rPr>
                <w:b/>
                <w:lang w:eastAsia="en-US"/>
              </w:rPr>
              <w:t>Stage 1 GBC</w:t>
            </w:r>
          </w:p>
        </w:tc>
        <w:tc>
          <w:tcPr>
            <w:tcW w:w="1061" w:type="dxa"/>
          </w:tcPr>
          <w:p w14:paraId="4465E5B7" w14:textId="77777777" w:rsidR="00EF66D3" w:rsidRPr="00EF66D3" w:rsidRDefault="00EF66D3" w:rsidP="00F545F8">
            <w:pPr>
              <w:rPr>
                <w:b/>
                <w:lang w:eastAsia="en-US"/>
              </w:rPr>
            </w:pPr>
          </w:p>
        </w:tc>
        <w:tc>
          <w:tcPr>
            <w:tcW w:w="2482" w:type="dxa"/>
          </w:tcPr>
          <w:p w14:paraId="142A681D" w14:textId="77777777" w:rsidR="00EF66D3" w:rsidRPr="00EF66D3" w:rsidRDefault="00EF66D3" w:rsidP="00F545F8">
            <w:pPr>
              <w:rPr>
                <w:b/>
                <w:lang w:eastAsia="en-US"/>
              </w:rPr>
            </w:pPr>
            <w:r w:rsidRPr="00EF66D3">
              <w:rPr>
                <w:b/>
                <w:lang w:eastAsia="en-US"/>
              </w:rPr>
              <w:t>Stage 2 RFR</w:t>
            </w:r>
          </w:p>
        </w:tc>
        <w:tc>
          <w:tcPr>
            <w:tcW w:w="933" w:type="dxa"/>
          </w:tcPr>
          <w:p w14:paraId="39E8D0B7" w14:textId="77777777" w:rsidR="00EF66D3" w:rsidRPr="00EF66D3" w:rsidRDefault="00EF66D3" w:rsidP="00F545F8">
            <w:pPr>
              <w:rPr>
                <w:b/>
                <w:lang w:eastAsia="en-US"/>
              </w:rPr>
            </w:pPr>
          </w:p>
        </w:tc>
        <w:tc>
          <w:tcPr>
            <w:tcW w:w="2482" w:type="dxa"/>
          </w:tcPr>
          <w:p w14:paraId="339BCE74" w14:textId="77777777" w:rsidR="00EF66D3" w:rsidRPr="00EF66D3" w:rsidRDefault="00EF66D3" w:rsidP="00F545F8">
            <w:pPr>
              <w:rPr>
                <w:b/>
                <w:lang w:eastAsia="en-US"/>
              </w:rPr>
            </w:pPr>
            <w:r w:rsidRPr="00EF66D3">
              <w:rPr>
                <w:b/>
                <w:lang w:eastAsia="en-US"/>
              </w:rPr>
              <w:t>Stage 3 RFR</w:t>
            </w:r>
          </w:p>
        </w:tc>
        <w:tc>
          <w:tcPr>
            <w:tcW w:w="846" w:type="dxa"/>
          </w:tcPr>
          <w:p w14:paraId="7B4C0709" w14:textId="77777777" w:rsidR="00EF66D3" w:rsidRPr="00EF66D3" w:rsidRDefault="00EF66D3" w:rsidP="00F545F8">
            <w:pPr>
              <w:rPr>
                <w:b/>
                <w:lang w:eastAsia="en-US"/>
              </w:rPr>
            </w:pPr>
          </w:p>
        </w:tc>
      </w:tr>
      <w:tr w:rsidR="00EF66D3" w14:paraId="6855CCCB" w14:textId="77777777" w:rsidTr="00F545F8">
        <w:tc>
          <w:tcPr>
            <w:tcW w:w="2563" w:type="dxa"/>
          </w:tcPr>
          <w:p w14:paraId="3AF195E9" w14:textId="77777777" w:rsidR="00EF66D3" w:rsidRPr="00EF66D3" w:rsidRDefault="00EF66D3" w:rsidP="00F545F8">
            <w:pPr>
              <w:rPr>
                <w:b/>
                <w:lang w:eastAsia="en-US"/>
              </w:rPr>
            </w:pPr>
            <w:r w:rsidRPr="00EF66D3">
              <w:rPr>
                <w:b/>
                <w:lang w:eastAsia="en-US"/>
              </w:rPr>
              <w:t>Parameter</w:t>
            </w:r>
          </w:p>
        </w:tc>
        <w:tc>
          <w:tcPr>
            <w:tcW w:w="1061" w:type="dxa"/>
          </w:tcPr>
          <w:p w14:paraId="6110EFE6" w14:textId="77777777" w:rsidR="00EF66D3" w:rsidRPr="00EF66D3" w:rsidRDefault="00EF66D3" w:rsidP="00F545F8">
            <w:pPr>
              <w:rPr>
                <w:b/>
                <w:lang w:eastAsia="en-US"/>
              </w:rPr>
            </w:pPr>
            <w:r w:rsidRPr="00EF66D3">
              <w:rPr>
                <w:b/>
                <w:lang w:eastAsia="en-US"/>
              </w:rPr>
              <w:t>Value</w:t>
            </w:r>
          </w:p>
        </w:tc>
        <w:tc>
          <w:tcPr>
            <w:tcW w:w="2482" w:type="dxa"/>
          </w:tcPr>
          <w:p w14:paraId="61D025BE" w14:textId="77777777" w:rsidR="00EF66D3" w:rsidRPr="00EF66D3" w:rsidRDefault="00EF66D3" w:rsidP="00F545F8">
            <w:pPr>
              <w:rPr>
                <w:b/>
                <w:lang w:eastAsia="en-US"/>
              </w:rPr>
            </w:pPr>
            <w:r w:rsidRPr="00EF66D3">
              <w:rPr>
                <w:b/>
                <w:lang w:eastAsia="en-US"/>
              </w:rPr>
              <w:t>Parameter</w:t>
            </w:r>
          </w:p>
        </w:tc>
        <w:tc>
          <w:tcPr>
            <w:tcW w:w="933" w:type="dxa"/>
          </w:tcPr>
          <w:p w14:paraId="0944C60A" w14:textId="77777777" w:rsidR="00EF66D3" w:rsidRPr="00EF66D3" w:rsidRDefault="00EF66D3" w:rsidP="00F545F8">
            <w:pPr>
              <w:rPr>
                <w:b/>
                <w:lang w:eastAsia="en-US"/>
              </w:rPr>
            </w:pPr>
            <w:r w:rsidRPr="00EF66D3">
              <w:rPr>
                <w:b/>
                <w:lang w:eastAsia="en-US"/>
              </w:rPr>
              <w:t>Value</w:t>
            </w:r>
          </w:p>
        </w:tc>
        <w:tc>
          <w:tcPr>
            <w:tcW w:w="2482" w:type="dxa"/>
          </w:tcPr>
          <w:p w14:paraId="2E6E2335" w14:textId="77777777" w:rsidR="00EF66D3" w:rsidRPr="00EF66D3" w:rsidRDefault="00EF66D3" w:rsidP="00F545F8">
            <w:pPr>
              <w:rPr>
                <w:b/>
                <w:lang w:eastAsia="en-US"/>
              </w:rPr>
            </w:pPr>
            <w:r w:rsidRPr="00EF66D3">
              <w:rPr>
                <w:b/>
                <w:lang w:eastAsia="en-US"/>
              </w:rPr>
              <w:t>Parameter</w:t>
            </w:r>
          </w:p>
        </w:tc>
        <w:tc>
          <w:tcPr>
            <w:tcW w:w="846" w:type="dxa"/>
          </w:tcPr>
          <w:p w14:paraId="52497D39" w14:textId="77777777" w:rsidR="00EF66D3" w:rsidRPr="00EF66D3" w:rsidRDefault="00EF66D3" w:rsidP="00F545F8">
            <w:pPr>
              <w:rPr>
                <w:b/>
                <w:lang w:eastAsia="en-US"/>
              </w:rPr>
            </w:pPr>
            <w:r w:rsidRPr="00EF66D3">
              <w:rPr>
                <w:b/>
                <w:lang w:eastAsia="en-US"/>
              </w:rPr>
              <w:t>Value</w:t>
            </w:r>
          </w:p>
        </w:tc>
      </w:tr>
      <w:tr w:rsidR="00EF66D3" w14:paraId="26CB7CA9" w14:textId="77777777" w:rsidTr="00F545F8">
        <w:tc>
          <w:tcPr>
            <w:tcW w:w="2563" w:type="dxa"/>
          </w:tcPr>
          <w:p w14:paraId="3E9E86D3" w14:textId="77777777" w:rsidR="00EF66D3" w:rsidRDefault="00EF66D3" w:rsidP="00F545F8">
            <w:pPr>
              <w:rPr>
                <w:lang w:eastAsia="en-US"/>
              </w:rPr>
            </w:pPr>
            <w:proofErr w:type="spellStart"/>
            <w:r w:rsidRPr="00D348BE">
              <w:t>learning_rate</w:t>
            </w:r>
            <w:proofErr w:type="spellEnd"/>
          </w:p>
        </w:tc>
        <w:tc>
          <w:tcPr>
            <w:tcW w:w="1061" w:type="dxa"/>
          </w:tcPr>
          <w:p w14:paraId="62A728E3" w14:textId="0E12D960" w:rsidR="00EF66D3" w:rsidRDefault="00EF66D3" w:rsidP="00F545F8">
            <w:pPr>
              <w:rPr>
                <w:lang w:eastAsia="en-US"/>
              </w:rPr>
            </w:pPr>
            <w:r w:rsidRPr="00D348BE">
              <w:t>0.1</w:t>
            </w:r>
          </w:p>
        </w:tc>
        <w:tc>
          <w:tcPr>
            <w:tcW w:w="2482" w:type="dxa"/>
          </w:tcPr>
          <w:p w14:paraId="41D87D4F" w14:textId="77777777" w:rsidR="00EF66D3" w:rsidRPr="00D348BE" w:rsidRDefault="00EF66D3" w:rsidP="00F545F8">
            <w:r w:rsidRPr="00453116">
              <w:t>bootstrap</w:t>
            </w:r>
          </w:p>
        </w:tc>
        <w:tc>
          <w:tcPr>
            <w:tcW w:w="933" w:type="dxa"/>
          </w:tcPr>
          <w:p w14:paraId="294C084E" w14:textId="77777777" w:rsidR="00EF66D3" w:rsidRPr="00D348BE" w:rsidRDefault="00EF66D3" w:rsidP="00F545F8">
            <w:r w:rsidRPr="00453116">
              <w:t>False</w:t>
            </w:r>
          </w:p>
        </w:tc>
        <w:tc>
          <w:tcPr>
            <w:tcW w:w="2482" w:type="dxa"/>
          </w:tcPr>
          <w:p w14:paraId="64E7728C" w14:textId="77777777" w:rsidR="00EF66D3" w:rsidRPr="00D348BE" w:rsidRDefault="00EF66D3" w:rsidP="00F545F8">
            <w:r w:rsidRPr="00453116">
              <w:t>bootstrap</w:t>
            </w:r>
          </w:p>
        </w:tc>
        <w:tc>
          <w:tcPr>
            <w:tcW w:w="846" w:type="dxa"/>
          </w:tcPr>
          <w:p w14:paraId="1E225960" w14:textId="77777777" w:rsidR="00EF66D3" w:rsidRPr="00D348BE" w:rsidRDefault="00EF66D3" w:rsidP="00F545F8">
            <w:r>
              <w:t>True</w:t>
            </w:r>
          </w:p>
        </w:tc>
      </w:tr>
      <w:tr w:rsidR="00EF66D3" w14:paraId="20E5CB07" w14:textId="77777777" w:rsidTr="00F545F8">
        <w:tc>
          <w:tcPr>
            <w:tcW w:w="2563" w:type="dxa"/>
          </w:tcPr>
          <w:p w14:paraId="677A2F7E" w14:textId="77777777" w:rsidR="00EF66D3" w:rsidRDefault="00EF66D3" w:rsidP="00F545F8">
            <w:pPr>
              <w:rPr>
                <w:lang w:eastAsia="en-US"/>
              </w:rPr>
            </w:pPr>
            <w:proofErr w:type="spellStart"/>
            <w:r w:rsidRPr="00D348BE">
              <w:t>max_depth</w:t>
            </w:r>
            <w:proofErr w:type="spellEnd"/>
          </w:p>
        </w:tc>
        <w:tc>
          <w:tcPr>
            <w:tcW w:w="1061" w:type="dxa"/>
          </w:tcPr>
          <w:p w14:paraId="557CD548" w14:textId="37E8B9C6" w:rsidR="00EF66D3" w:rsidRDefault="00EF66D3" w:rsidP="00F545F8">
            <w:pPr>
              <w:rPr>
                <w:lang w:eastAsia="en-US"/>
              </w:rPr>
            </w:pPr>
            <w:r w:rsidRPr="00D348BE">
              <w:t>3</w:t>
            </w:r>
          </w:p>
        </w:tc>
        <w:tc>
          <w:tcPr>
            <w:tcW w:w="2482" w:type="dxa"/>
          </w:tcPr>
          <w:p w14:paraId="310F0333" w14:textId="21CBC377" w:rsidR="00EF66D3" w:rsidRPr="00D348BE" w:rsidRDefault="00EF66D3" w:rsidP="00F545F8">
            <w:r>
              <w:t>criterion</w:t>
            </w:r>
          </w:p>
        </w:tc>
        <w:tc>
          <w:tcPr>
            <w:tcW w:w="933" w:type="dxa"/>
          </w:tcPr>
          <w:p w14:paraId="27FA7F6A" w14:textId="77777777" w:rsidR="00EF66D3" w:rsidRPr="00D348BE" w:rsidRDefault="00EF66D3" w:rsidP="00F545F8">
            <w:proofErr w:type="spellStart"/>
            <w:r>
              <w:t>mse</w:t>
            </w:r>
            <w:proofErr w:type="spellEnd"/>
          </w:p>
        </w:tc>
        <w:tc>
          <w:tcPr>
            <w:tcW w:w="2482" w:type="dxa"/>
          </w:tcPr>
          <w:p w14:paraId="4FF6CEB6" w14:textId="790B6C09" w:rsidR="00EF66D3" w:rsidRPr="00D348BE" w:rsidRDefault="00EF66D3" w:rsidP="00F545F8">
            <w:r>
              <w:t>criterion</w:t>
            </w:r>
          </w:p>
        </w:tc>
        <w:tc>
          <w:tcPr>
            <w:tcW w:w="846" w:type="dxa"/>
          </w:tcPr>
          <w:p w14:paraId="4A6507B7" w14:textId="77777777" w:rsidR="00EF66D3" w:rsidRPr="00D348BE" w:rsidRDefault="00EF66D3" w:rsidP="00F545F8">
            <w:proofErr w:type="spellStart"/>
            <w:r>
              <w:t>mse</w:t>
            </w:r>
            <w:proofErr w:type="spellEnd"/>
          </w:p>
        </w:tc>
      </w:tr>
      <w:tr w:rsidR="00EF66D3" w14:paraId="223DE9AB" w14:textId="77777777" w:rsidTr="00F545F8">
        <w:tc>
          <w:tcPr>
            <w:tcW w:w="2563" w:type="dxa"/>
          </w:tcPr>
          <w:p w14:paraId="2AAA9353" w14:textId="77777777" w:rsidR="00EF66D3" w:rsidRDefault="00EF66D3" w:rsidP="00F545F8">
            <w:pPr>
              <w:rPr>
                <w:lang w:eastAsia="en-US"/>
              </w:rPr>
            </w:pPr>
            <w:proofErr w:type="spellStart"/>
            <w:r w:rsidRPr="00D348BE">
              <w:t>max_features</w:t>
            </w:r>
            <w:proofErr w:type="spellEnd"/>
          </w:p>
        </w:tc>
        <w:tc>
          <w:tcPr>
            <w:tcW w:w="1061" w:type="dxa"/>
          </w:tcPr>
          <w:p w14:paraId="6CE2B170" w14:textId="6B1C20A5" w:rsidR="00EF66D3" w:rsidRDefault="00EF66D3" w:rsidP="00F545F8">
            <w:pPr>
              <w:rPr>
                <w:lang w:eastAsia="en-US"/>
              </w:rPr>
            </w:pPr>
            <w:r w:rsidRPr="00D348BE">
              <w:t>0.5</w:t>
            </w:r>
          </w:p>
        </w:tc>
        <w:tc>
          <w:tcPr>
            <w:tcW w:w="2482" w:type="dxa"/>
          </w:tcPr>
          <w:p w14:paraId="4FBE112B" w14:textId="77777777" w:rsidR="00EF66D3" w:rsidRPr="00D348BE" w:rsidRDefault="00EF66D3" w:rsidP="00F545F8">
            <w:proofErr w:type="spellStart"/>
            <w:r w:rsidRPr="00453116">
              <w:t>max_features</w:t>
            </w:r>
            <w:proofErr w:type="spellEnd"/>
          </w:p>
        </w:tc>
        <w:tc>
          <w:tcPr>
            <w:tcW w:w="933" w:type="dxa"/>
          </w:tcPr>
          <w:p w14:paraId="49A585A6" w14:textId="77777777" w:rsidR="00EF66D3" w:rsidRPr="00D348BE" w:rsidRDefault="00EF66D3" w:rsidP="00F545F8">
            <w:r w:rsidRPr="00453116">
              <w:t>0.333</w:t>
            </w:r>
          </w:p>
        </w:tc>
        <w:tc>
          <w:tcPr>
            <w:tcW w:w="2482" w:type="dxa"/>
          </w:tcPr>
          <w:p w14:paraId="6E0501C6" w14:textId="77777777" w:rsidR="00EF66D3" w:rsidRPr="00D348BE" w:rsidRDefault="00EF66D3" w:rsidP="00F545F8">
            <w:proofErr w:type="spellStart"/>
            <w:r w:rsidRPr="00453116">
              <w:t>max_features</w:t>
            </w:r>
            <w:proofErr w:type="spellEnd"/>
          </w:p>
        </w:tc>
        <w:tc>
          <w:tcPr>
            <w:tcW w:w="846" w:type="dxa"/>
          </w:tcPr>
          <w:p w14:paraId="51220C47" w14:textId="77777777" w:rsidR="00EF66D3" w:rsidRPr="00D348BE" w:rsidRDefault="00EF66D3" w:rsidP="00F545F8">
            <w:r w:rsidRPr="00453116">
              <w:t>0.</w:t>
            </w:r>
            <w:r>
              <w:t>1</w:t>
            </w:r>
          </w:p>
        </w:tc>
      </w:tr>
      <w:tr w:rsidR="00EF66D3" w14:paraId="4146933D" w14:textId="77777777" w:rsidTr="00F545F8">
        <w:tc>
          <w:tcPr>
            <w:tcW w:w="2563" w:type="dxa"/>
          </w:tcPr>
          <w:p w14:paraId="3C3A11D9" w14:textId="77777777" w:rsidR="00EF66D3" w:rsidRDefault="00EF66D3" w:rsidP="00F545F8">
            <w:pPr>
              <w:rPr>
                <w:lang w:eastAsia="en-US"/>
              </w:rPr>
            </w:pPr>
            <w:proofErr w:type="spellStart"/>
            <w:r w:rsidRPr="00D348BE">
              <w:t>min_impurity_decrease</w:t>
            </w:r>
            <w:proofErr w:type="spellEnd"/>
          </w:p>
        </w:tc>
        <w:tc>
          <w:tcPr>
            <w:tcW w:w="1061" w:type="dxa"/>
          </w:tcPr>
          <w:p w14:paraId="1ACB8BAC" w14:textId="77777777" w:rsidR="00EF66D3" w:rsidRDefault="00EF66D3" w:rsidP="00F545F8">
            <w:pPr>
              <w:rPr>
                <w:lang w:eastAsia="en-US"/>
              </w:rPr>
            </w:pPr>
            <w:r w:rsidRPr="00D348BE">
              <w:t>0.0001</w:t>
            </w:r>
          </w:p>
        </w:tc>
        <w:tc>
          <w:tcPr>
            <w:tcW w:w="2482" w:type="dxa"/>
          </w:tcPr>
          <w:p w14:paraId="0DBA1729" w14:textId="77777777" w:rsidR="00EF66D3" w:rsidRPr="00D348BE" w:rsidRDefault="00EF66D3" w:rsidP="00F545F8">
            <w:proofErr w:type="spellStart"/>
            <w:r w:rsidRPr="00453116">
              <w:t>min_impurity_decrease</w:t>
            </w:r>
            <w:proofErr w:type="spellEnd"/>
          </w:p>
        </w:tc>
        <w:tc>
          <w:tcPr>
            <w:tcW w:w="933" w:type="dxa"/>
          </w:tcPr>
          <w:p w14:paraId="371732EC" w14:textId="77777777" w:rsidR="00EF66D3" w:rsidRPr="00D348BE" w:rsidRDefault="00EF66D3" w:rsidP="00F545F8">
            <w:r w:rsidRPr="00453116">
              <w:t>1e-10</w:t>
            </w:r>
          </w:p>
        </w:tc>
        <w:tc>
          <w:tcPr>
            <w:tcW w:w="2482" w:type="dxa"/>
          </w:tcPr>
          <w:p w14:paraId="100955F6" w14:textId="77777777" w:rsidR="00EF66D3" w:rsidRPr="00D348BE" w:rsidRDefault="00EF66D3" w:rsidP="00F545F8">
            <w:proofErr w:type="spellStart"/>
            <w:r w:rsidRPr="00453116">
              <w:t>min_impurity_decrease</w:t>
            </w:r>
            <w:proofErr w:type="spellEnd"/>
          </w:p>
        </w:tc>
        <w:tc>
          <w:tcPr>
            <w:tcW w:w="846" w:type="dxa"/>
          </w:tcPr>
          <w:p w14:paraId="51338A1E" w14:textId="77777777" w:rsidR="00EF66D3" w:rsidRPr="00D348BE" w:rsidRDefault="00EF66D3" w:rsidP="00F545F8">
            <w:r w:rsidRPr="00453116">
              <w:t>1e-10</w:t>
            </w:r>
          </w:p>
        </w:tc>
      </w:tr>
      <w:tr w:rsidR="00EF66D3" w14:paraId="791E73C3" w14:textId="77777777" w:rsidTr="00F545F8">
        <w:tc>
          <w:tcPr>
            <w:tcW w:w="2563" w:type="dxa"/>
          </w:tcPr>
          <w:p w14:paraId="4B8B6C0B" w14:textId="77777777" w:rsidR="00EF66D3" w:rsidRDefault="00EF66D3" w:rsidP="00F545F8">
            <w:pPr>
              <w:rPr>
                <w:lang w:eastAsia="en-US"/>
              </w:rPr>
            </w:pPr>
            <w:proofErr w:type="spellStart"/>
            <w:r w:rsidRPr="00D348BE">
              <w:t>n_estimators</w:t>
            </w:r>
            <w:proofErr w:type="spellEnd"/>
          </w:p>
        </w:tc>
        <w:tc>
          <w:tcPr>
            <w:tcW w:w="1061" w:type="dxa"/>
          </w:tcPr>
          <w:p w14:paraId="3EBCB684" w14:textId="17BC03A0" w:rsidR="00EF66D3" w:rsidRDefault="00EF66D3" w:rsidP="00F545F8">
            <w:pPr>
              <w:rPr>
                <w:lang w:eastAsia="en-US"/>
              </w:rPr>
            </w:pPr>
            <w:r w:rsidRPr="00D348BE">
              <w:t>10</w:t>
            </w:r>
          </w:p>
        </w:tc>
        <w:tc>
          <w:tcPr>
            <w:tcW w:w="2482" w:type="dxa"/>
          </w:tcPr>
          <w:p w14:paraId="68B2BB98" w14:textId="77777777" w:rsidR="00EF66D3" w:rsidRPr="00D348BE" w:rsidRDefault="00EF66D3" w:rsidP="00F545F8">
            <w:proofErr w:type="spellStart"/>
            <w:r w:rsidRPr="00453116">
              <w:t>n_estimators</w:t>
            </w:r>
            <w:proofErr w:type="spellEnd"/>
          </w:p>
        </w:tc>
        <w:tc>
          <w:tcPr>
            <w:tcW w:w="933" w:type="dxa"/>
          </w:tcPr>
          <w:p w14:paraId="2BD3A7A9" w14:textId="77777777" w:rsidR="00EF66D3" w:rsidRPr="00D348BE" w:rsidRDefault="00EF66D3" w:rsidP="00F545F8">
            <w:r w:rsidRPr="00453116">
              <w:t>20</w:t>
            </w:r>
          </w:p>
        </w:tc>
        <w:tc>
          <w:tcPr>
            <w:tcW w:w="2482" w:type="dxa"/>
          </w:tcPr>
          <w:p w14:paraId="71D3D861" w14:textId="77777777" w:rsidR="00EF66D3" w:rsidRPr="00D348BE" w:rsidRDefault="00EF66D3" w:rsidP="00F545F8">
            <w:proofErr w:type="spellStart"/>
            <w:r w:rsidRPr="00453116">
              <w:t>n_estimators</w:t>
            </w:r>
            <w:proofErr w:type="spellEnd"/>
          </w:p>
        </w:tc>
        <w:tc>
          <w:tcPr>
            <w:tcW w:w="846" w:type="dxa"/>
          </w:tcPr>
          <w:p w14:paraId="67210735" w14:textId="28B39FA4" w:rsidR="00EF66D3" w:rsidRPr="00D348BE" w:rsidRDefault="00EF66D3" w:rsidP="00F545F8">
            <w:r>
              <w:t>5</w:t>
            </w:r>
            <w:r w:rsidRPr="00453116">
              <w:t>0</w:t>
            </w:r>
          </w:p>
        </w:tc>
      </w:tr>
      <w:tr w:rsidR="00EF66D3" w14:paraId="370AA8BD" w14:textId="77777777" w:rsidTr="00F545F8">
        <w:tc>
          <w:tcPr>
            <w:tcW w:w="2563" w:type="dxa"/>
          </w:tcPr>
          <w:p w14:paraId="204BF52E" w14:textId="77777777" w:rsidR="00EF66D3" w:rsidRPr="00D348BE" w:rsidRDefault="00EF66D3" w:rsidP="00F545F8">
            <w:r w:rsidRPr="00D348BE">
              <w:t>subsample</w:t>
            </w:r>
          </w:p>
        </w:tc>
        <w:tc>
          <w:tcPr>
            <w:tcW w:w="1061" w:type="dxa"/>
          </w:tcPr>
          <w:p w14:paraId="1D09AA93" w14:textId="1D64B448" w:rsidR="00EF66D3" w:rsidRPr="00D348BE" w:rsidRDefault="00EF66D3" w:rsidP="00F545F8">
            <w:r w:rsidRPr="00D348BE">
              <w:t>0.1</w:t>
            </w:r>
          </w:p>
        </w:tc>
        <w:tc>
          <w:tcPr>
            <w:tcW w:w="2482" w:type="dxa"/>
          </w:tcPr>
          <w:p w14:paraId="16E17A1C" w14:textId="77777777" w:rsidR="00EF66D3" w:rsidRPr="00D348BE" w:rsidRDefault="00EF66D3" w:rsidP="00F545F8"/>
        </w:tc>
        <w:tc>
          <w:tcPr>
            <w:tcW w:w="933" w:type="dxa"/>
          </w:tcPr>
          <w:p w14:paraId="63163A32" w14:textId="77777777" w:rsidR="00EF66D3" w:rsidRPr="00D348BE" w:rsidRDefault="00EF66D3" w:rsidP="00F545F8"/>
        </w:tc>
        <w:tc>
          <w:tcPr>
            <w:tcW w:w="2482" w:type="dxa"/>
          </w:tcPr>
          <w:p w14:paraId="66C36894" w14:textId="77777777" w:rsidR="00EF66D3" w:rsidRPr="00D348BE" w:rsidRDefault="00EF66D3" w:rsidP="00F545F8"/>
        </w:tc>
        <w:tc>
          <w:tcPr>
            <w:tcW w:w="846" w:type="dxa"/>
          </w:tcPr>
          <w:p w14:paraId="718FDC7D" w14:textId="77777777" w:rsidR="00EF66D3" w:rsidRPr="00D348BE" w:rsidRDefault="00EF66D3" w:rsidP="00F545F8"/>
        </w:tc>
      </w:tr>
    </w:tbl>
    <w:p w14:paraId="2EF821EB" w14:textId="77777777" w:rsidR="00EF66D3" w:rsidRDefault="00EF66D3" w:rsidP="00EF66D3">
      <w:pPr>
        <w:rPr>
          <w:lang w:eastAsia="en-US"/>
        </w:rPr>
      </w:pPr>
    </w:p>
    <w:p w14:paraId="003A0440" w14:textId="77777777" w:rsidR="00EF66D3" w:rsidRDefault="00EF66D3" w:rsidP="00EF66D3">
      <w:pPr>
        <w:rPr>
          <w:lang w:eastAsia="en-US"/>
        </w:rPr>
      </w:pPr>
      <w:r>
        <w:rPr>
          <w:lang w:eastAsia="en-US"/>
        </w:rPr>
        <w:t xml:space="preserve">Selected variables: </w:t>
      </w:r>
    </w:p>
    <w:p w14:paraId="5D350313" w14:textId="2D42D67C" w:rsidR="0009294A" w:rsidRDefault="009D332A">
      <w:pPr>
        <w:spacing w:after="160" w:line="259" w:lineRule="auto"/>
        <w:rPr>
          <w:rFonts w:ascii="Helvetica" w:hAnsi="Helvetica"/>
          <w:color w:val="53565A"/>
          <w:sz w:val="21"/>
          <w:szCs w:val="21"/>
        </w:rPr>
      </w:pPr>
      <w:proofErr w:type="gramStart"/>
      <w:r w:rsidRPr="00EF66D3">
        <w:rPr>
          <w:lang w:eastAsia="en-US"/>
        </w:rPr>
        <w:t xml:space="preserve">AGE </w:t>
      </w:r>
      <w:r>
        <w:rPr>
          <w:lang w:eastAsia="en-US"/>
        </w:rPr>
        <w:t>,</w:t>
      </w:r>
      <w:proofErr w:type="gramEnd"/>
      <w:r>
        <w:rPr>
          <w:lang w:eastAsia="en-US"/>
        </w:rPr>
        <w:t xml:space="preserve"> </w:t>
      </w:r>
      <w:r w:rsidR="00EF66D3" w:rsidRPr="00EF66D3">
        <w:rPr>
          <w:lang w:eastAsia="en-US"/>
        </w:rPr>
        <w:t xml:space="preserve">UNEMP, HPI, </w:t>
      </w:r>
      <w:proofErr w:type="spellStart"/>
      <w:r w:rsidR="00EF66D3" w:rsidRPr="00EF66D3">
        <w:rPr>
          <w:lang w:eastAsia="en-US"/>
        </w:rPr>
        <w:t>rGDP</w:t>
      </w:r>
      <w:proofErr w:type="spellEnd"/>
      <w:r w:rsidR="00EF66D3" w:rsidRPr="00EF66D3">
        <w:rPr>
          <w:lang w:eastAsia="en-US"/>
        </w:rPr>
        <w:t xml:space="preserve">, </w:t>
      </w:r>
      <w:r w:rsidRPr="00EF66D3">
        <w:rPr>
          <w:lang w:eastAsia="en-US"/>
        </w:rPr>
        <w:t>CPI</w:t>
      </w:r>
      <w:r>
        <w:rPr>
          <w:lang w:eastAsia="en-US"/>
        </w:rPr>
        <w:t xml:space="preserve">, </w:t>
      </w:r>
      <w:r w:rsidRPr="00EF66D3">
        <w:rPr>
          <w:lang w:eastAsia="en-US"/>
        </w:rPr>
        <w:t>MR</w:t>
      </w:r>
      <w:r>
        <w:rPr>
          <w:lang w:eastAsia="en-US"/>
        </w:rPr>
        <w:t xml:space="preserve">, </w:t>
      </w:r>
      <w:r w:rsidRPr="00EF66D3">
        <w:rPr>
          <w:lang w:eastAsia="en-US"/>
        </w:rPr>
        <w:t xml:space="preserve">LIBOR </w:t>
      </w:r>
      <w:r>
        <w:rPr>
          <w:lang w:eastAsia="en-US"/>
        </w:rPr>
        <w:t xml:space="preserve">, </w:t>
      </w:r>
      <w:proofErr w:type="spellStart"/>
      <w:r w:rsidR="00EF66D3" w:rsidRPr="00EF66D3">
        <w:rPr>
          <w:lang w:eastAsia="en-US"/>
        </w:rPr>
        <w:t>ORIG_AMT_sum</w:t>
      </w:r>
      <w:proofErr w:type="spellEnd"/>
      <w:r w:rsidR="00EF66D3" w:rsidRPr="00EF66D3">
        <w:rPr>
          <w:lang w:eastAsia="en-US"/>
        </w:rPr>
        <w:t xml:space="preserve">, </w:t>
      </w:r>
      <w:proofErr w:type="spellStart"/>
      <w:r w:rsidR="00EF66D3" w:rsidRPr="00EF66D3">
        <w:rPr>
          <w:lang w:eastAsia="en-US"/>
        </w:rPr>
        <w:t>LOAN_ID_count</w:t>
      </w:r>
      <w:proofErr w:type="spellEnd"/>
      <w:r w:rsidR="00EF66D3" w:rsidRPr="00EF66D3">
        <w:rPr>
          <w:lang w:eastAsia="en-US"/>
        </w:rPr>
        <w:t xml:space="preserve">, </w:t>
      </w:r>
      <w:proofErr w:type="spellStart"/>
      <w:r w:rsidR="00EF66D3" w:rsidRPr="00EF66D3">
        <w:rPr>
          <w:lang w:eastAsia="en-US"/>
        </w:rPr>
        <w:t>DTI_wm</w:t>
      </w:r>
      <w:proofErr w:type="spellEnd"/>
      <w:r w:rsidR="00EF66D3" w:rsidRPr="00EF66D3">
        <w:rPr>
          <w:lang w:eastAsia="en-US"/>
        </w:rPr>
        <w:t>,</w:t>
      </w:r>
      <w:r>
        <w:rPr>
          <w:lang w:eastAsia="en-US"/>
        </w:rPr>
        <w:t xml:space="preserve"> </w:t>
      </w:r>
      <w:proofErr w:type="spellStart"/>
      <w:r w:rsidR="00EF66D3" w:rsidRPr="00EF66D3">
        <w:rPr>
          <w:lang w:eastAsia="en-US"/>
        </w:rPr>
        <w:t>ORIG_RT_wm</w:t>
      </w:r>
      <w:proofErr w:type="spellEnd"/>
      <w:r w:rsidR="00EF66D3" w:rsidRPr="00EF66D3">
        <w:rPr>
          <w:lang w:eastAsia="en-US"/>
        </w:rPr>
        <w:t xml:space="preserve">, </w:t>
      </w:r>
      <w:proofErr w:type="spellStart"/>
      <w:r w:rsidR="00EF66D3" w:rsidRPr="00EF66D3">
        <w:rPr>
          <w:lang w:eastAsia="en-US"/>
        </w:rPr>
        <w:t>ORIG_RT_wv</w:t>
      </w:r>
      <w:proofErr w:type="spellEnd"/>
      <w:r w:rsidR="00EF66D3" w:rsidRPr="00EF66D3">
        <w:rPr>
          <w:lang w:eastAsia="en-US"/>
        </w:rPr>
        <w:t xml:space="preserve">, </w:t>
      </w:r>
      <w:proofErr w:type="spellStart"/>
      <w:r w:rsidR="00EF66D3" w:rsidRPr="00EF66D3">
        <w:rPr>
          <w:lang w:eastAsia="en-US"/>
        </w:rPr>
        <w:t>DTI_wv</w:t>
      </w:r>
      <w:proofErr w:type="spellEnd"/>
      <w:r w:rsidR="00EF66D3" w:rsidRPr="00EF66D3">
        <w:rPr>
          <w:lang w:eastAsia="en-US"/>
        </w:rPr>
        <w:t xml:space="preserve">, </w:t>
      </w:r>
      <w:proofErr w:type="spellStart"/>
      <w:r w:rsidR="00EF66D3" w:rsidRPr="00EF66D3">
        <w:rPr>
          <w:lang w:eastAsia="en-US"/>
        </w:rPr>
        <w:t>CSCORE_MN_wv</w:t>
      </w:r>
      <w:proofErr w:type="spellEnd"/>
      <w:r w:rsidR="00EF66D3" w:rsidRPr="00EF66D3">
        <w:rPr>
          <w:lang w:eastAsia="en-US"/>
        </w:rPr>
        <w:t xml:space="preserve">, </w:t>
      </w:r>
      <w:proofErr w:type="spellStart"/>
      <w:r w:rsidR="00EF66D3" w:rsidRPr="00EF66D3">
        <w:rPr>
          <w:lang w:eastAsia="en-US"/>
        </w:rPr>
        <w:t>CSCORE_MN_wm</w:t>
      </w:r>
      <w:proofErr w:type="spellEnd"/>
    </w:p>
    <w:p w14:paraId="16839C01" w14:textId="52048863" w:rsidR="007458C8" w:rsidRDefault="007458C8">
      <w:pPr>
        <w:spacing w:after="160" w:line="259" w:lineRule="auto"/>
        <w:rPr>
          <w:rFonts w:ascii="Helvetica" w:hAnsi="Helvetica"/>
          <w:color w:val="53565A"/>
          <w:sz w:val="21"/>
          <w:szCs w:val="21"/>
        </w:rPr>
      </w:pPr>
    </w:p>
    <w:p w14:paraId="12F11662" w14:textId="45F46DF7" w:rsidR="007458C8" w:rsidRDefault="007458C8">
      <w:pPr>
        <w:spacing w:after="160" w:line="259" w:lineRule="auto"/>
        <w:rPr>
          <w:rFonts w:ascii="Helvetica" w:hAnsi="Helvetica"/>
          <w:color w:val="53565A"/>
          <w:sz w:val="21"/>
          <w:szCs w:val="21"/>
        </w:rPr>
      </w:pPr>
    </w:p>
    <w:p w14:paraId="4D2B77B1" w14:textId="77777777" w:rsidR="007458C8" w:rsidRPr="00295D21" w:rsidRDefault="007458C8">
      <w:pPr>
        <w:spacing w:after="160" w:line="259" w:lineRule="auto"/>
        <w:rPr>
          <w:rFonts w:ascii="Times" w:hAnsi="Times"/>
        </w:rPr>
      </w:pPr>
    </w:p>
    <w:p w14:paraId="312F4DD5" w14:textId="71F020EC" w:rsidR="00A8087E" w:rsidRDefault="00A8087E">
      <w:pPr>
        <w:spacing w:after="160" w:line="259" w:lineRule="auto"/>
        <w:rPr>
          <w:rFonts w:ascii="Times" w:hAnsi="Times"/>
        </w:rPr>
      </w:pPr>
      <w:r>
        <w:rPr>
          <w:rFonts w:ascii="Times" w:hAnsi="Times"/>
        </w:rPr>
        <w:br w:type="page"/>
      </w:r>
      <w:r w:rsidR="00C961F6">
        <w:rPr>
          <w:rFonts w:ascii="Times" w:hAnsi="Times"/>
          <w:noProof/>
        </w:rPr>
        <w:lastRenderedPageBreak/>
        <w:drawing>
          <wp:inline distT="0" distB="0" distL="0" distR="0" wp14:anchorId="3E80672C" wp14:editId="2D8149C5">
            <wp:extent cx="6858000" cy="6877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009-08.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6877050"/>
                    </a:xfrm>
                    <a:prstGeom prst="rect">
                      <a:avLst/>
                    </a:prstGeom>
                  </pic:spPr>
                </pic:pic>
              </a:graphicData>
            </a:graphic>
          </wp:inline>
        </w:drawing>
      </w:r>
      <w:r w:rsidR="00C961F6">
        <w:rPr>
          <w:rFonts w:ascii="Times" w:hAnsi="Times"/>
          <w:noProof/>
        </w:rPr>
        <w:lastRenderedPageBreak/>
        <w:drawing>
          <wp:inline distT="0" distB="0" distL="0" distR="0" wp14:anchorId="19C4F515" wp14:editId="6E0C32D9">
            <wp:extent cx="6858000" cy="6887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010-08.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r w:rsidR="00C961F6">
        <w:rPr>
          <w:rFonts w:ascii="Times" w:hAnsi="Times"/>
          <w:noProof/>
        </w:rPr>
        <w:lastRenderedPageBreak/>
        <w:drawing>
          <wp:inline distT="0" distB="0" distL="0" distR="0" wp14:anchorId="53286196" wp14:editId="17A71F92">
            <wp:extent cx="6858000" cy="6877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011-03.10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6877050"/>
                    </a:xfrm>
                    <a:prstGeom prst="rect">
                      <a:avLst/>
                    </a:prstGeom>
                  </pic:spPr>
                </pic:pic>
              </a:graphicData>
            </a:graphic>
          </wp:inline>
        </w:drawing>
      </w:r>
      <w:r w:rsidR="00C961F6">
        <w:rPr>
          <w:rFonts w:ascii="Times" w:hAnsi="Times"/>
          <w:noProof/>
        </w:rPr>
        <w:lastRenderedPageBreak/>
        <w:drawing>
          <wp:inline distT="0" distB="0" distL="0" distR="0" wp14:anchorId="521D65F8" wp14:editId="21ACC8F0">
            <wp:extent cx="6858000" cy="685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011-06.9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sidR="00C961F6">
        <w:rPr>
          <w:rFonts w:ascii="Times" w:hAnsi="Times"/>
          <w:noProof/>
        </w:rPr>
        <w:lastRenderedPageBreak/>
        <w:drawing>
          <wp:inline distT="0" distB="0" distL="0" distR="0" wp14:anchorId="242BE5F6" wp14:editId="451EDA4B">
            <wp:extent cx="6858000" cy="6848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011-12.4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p>
    <w:p w14:paraId="387F8180" w14:textId="77777777" w:rsidR="00C961F6" w:rsidRDefault="00C961F6">
      <w:pPr>
        <w:spacing w:after="160" w:line="259" w:lineRule="auto"/>
        <w:rPr>
          <w:rFonts w:ascii="Times" w:hAnsi="Times"/>
        </w:rPr>
      </w:pPr>
      <w:r>
        <w:rPr>
          <w:rFonts w:ascii="Times" w:hAnsi="Times"/>
        </w:rPr>
        <w:br w:type="page"/>
      </w:r>
    </w:p>
    <w:p w14:paraId="0DDDA777" w14:textId="4BA949C2" w:rsidR="00257BEE" w:rsidRPr="00421BC1" w:rsidRDefault="00257BEE" w:rsidP="00421BC1">
      <w:pPr>
        <w:pStyle w:val="NormalWeb"/>
        <w:shd w:val="clear" w:color="auto" w:fill="FFFFFF"/>
        <w:spacing w:before="0" w:beforeAutospacing="0" w:after="173" w:afterAutospacing="0" w:line="480" w:lineRule="auto"/>
        <w:jc w:val="center"/>
        <w:rPr>
          <w:rFonts w:ascii="Times" w:hAnsi="Times"/>
        </w:rPr>
      </w:pPr>
      <w:r w:rsidRPr="00421BC1">
        <w:rPr>
          <w:rFonts w:ascii="Times" w:hAnsi="Times"/>
        </w:rPr>
        <w:lastRenderedPageBreak/>
        <w:t>References</w:t>
      </w:r>
    </w:p>
    <w:p w14:paraId="0B6E446B" w14:textId="77777777" w:rsidR="00257BEE" w:rsidRPr="00421BC1" w:rsidRDefault="00257BEE" w:rsidP="00421BC1">
      <w:pPr>
        <w:pStyle w:val="NormalWeb"/>
        <w:shd w:val="clear" w:color="auto" w:fill="FFFFFF"/>
        <w:spacing w:before="0" w:beforeAutospacing="0" w:after="173" w:afterAutospacing="0" w:line="480" w:lineRule="auto"/>
        <w:ind w:left="720" w:hanging="720"/>
        <w:rPr>
          <w:rFonts w:ascii="Times" w:hAnsi="Times"/>
        </w:rPr>
      </w:pPr>
      <w:proofErr w:type="spellStart"/>
      <w:r w:rsidRPr="00421BC1">
        <w:rPr>
          <w:rFonts w:ascii="Times" w:hAnsi="Times"/>
        </w:rPr>
        <w:t>Leathwick</w:t>
      </w:r>
      <w:proofErr w:type="spellEnd"/>
      <w:r w:rsidRPr="00421BC1">
        <w:rPr>
          <w:rFonts w:ascii="Times" w:hAnsi="Times"/>
        </w:rPr>
        <w:t xml:space="preserve">, J. R., </w:t>
      </w:r>
      <w:proofErr w:type="spellStart"/>
      <w:r w:rsidRPr="00421BC1">
        <w:rPr>
          <w:rFonts w:ascii="Times" w:hAnsi="Times"/>
        </w:rPr>
        <w:t>Elith</w:t>
      </w:r>
      <w:proofErr w:type="spellEnd"/>
      <w:r w:rsidRPr="00421BC1">
        <w:rPr>
          <w:rFonts w:ascii="Times" w:hAnsi="Times"/>
        </w:rPr>
        <w:t xml:space="preserve">, J., Francis, M. P., Hastie, T., &amp; Taylor, P. (2006). Variation in demersal fish species richness in the oceans surrounding new </w:t>
      </w:r>
      <w:proofErr w:type="spellStart"/>
      <w:r w:rsidRPr="00421BC1">
        <w:rPr>
          <w:rFonts w:ascii="Times" w:hAnsi="Times"/>
        </w:rPr>
        <w:t>zealand</w:t>
      </w:r>
      <w:proofErr w:type="spellEnd"/>
      <w:r w:rsidRPr="00421BC1">
        <w:rPr>
          <w:rFonts w:ascii="Times" w:hAnsi="Times"/>
        </w:rPr>
        <w:t>: An analysis using boosted regression trees.</w:t>
      </w:r>
      <w:r w:rsidRPr="00421BC1">
        <w:rPr>
          <w:rFonts w:ascii="Times" w:hAnsi="Times"/>
          <w:i/>
          <w:iCs/>
        </w:rPr>
        <w:t xml:space="preserve"> Mar </w:t>
      </w:r>
      <w:proofErr w:type="spellStart"/>
      <w:r w:rsidRPr="00421BC1">
        <w:rPr>
          <w:rFonts w:ascii="Times" w:hAnsi="Times"/>
          <w:i/>
          <w:iCs/>
        </w:rPr>
        <w:t>Ecol</w:t>
      </w:r>
      <w:proofErr w:type="spellEnd"/>
      <w:r w:rsidRPr="00421BC1">
        <w:rPr>
          <w:rFonts w:ascii="Times" w:hAnsi="Times"/>
          <w:i/>
          <w:iCs/>
        </w:rPr>
        <w:t xml:space="preserve"> Prog Ser, 321</w:t>
      </w:r>
      <w:r w:rsidRPr="00421BC1">
        <w:rPr>
          <w:rFonts w:ascii="Times" w:hAnsi="Times"/>
        </w:rPr>
        <w:t>, 267-281. Retrieved from </w:t>
      </w:r>
      <w:hyperlink r:id="rId33" w:tgtFrame="_blank" w:history="1">
        <w:r w:rsidRPr="00421BC1">
          <w:rPr>
            <w:rStyle w:val="Hyperlink"/>
            <w:rFonts w:ascii="Times" w:eastAsiaTheme="majorEastAsia" w:hAnsi="Times"/>
            <w:color w:val="auto"/>
          </w:rPr>
          <w:t>https://www.int-res.com/abstracts/meps/v321/p267-281/</w:t>
        </w:r>
      </w:hyperlink>
    </w:p>
    <w:p w14:paraId="74E13E63" w14:textId="252A75CE" w:rsidR="00B01F85" w:rsidRPr="00421BC1" w:rsidRDefault="00B01F85" w:rsidP="00421BC1">
      <w:pPr>
        <w:spacing w:line="480" w:lineRule="auto"/>
        <w:ind w:left="720" w:hanging="720"/>
        <w:rPr>
          <w:rFonts w:ascii="Times" w:hAnsi="Times"/>
        </w:rPr>
      </w:pPr>
      <w:r w:rsidRPr="00421BC1">
        <w:rPr>
          <w:rFonts w:ascii="Times" w:hAnsi="Times"/>
        </w:rPr>
        <w:t xml:space="preserve">Friedman JH, </w:t>
      </w:r>
      <w:proofErr w:type="spellStart"/>
      <w:r w:rsidRPr="00421BC1">
        <w:rPr>
          <w:rFonts w:ascii="Times" w:hAnsi="Times"/>
        </w:rPr>
        <w:t>Meulman</w:t>
      </w:r>
      <w:proofErr w:type="spellEnd"/>
      <w:r w:rsidRPr="00421BC1">
        <w:rPr>
          <w:rFonts w:ascii="Times" w:hAnsi="Times"/>
        </w:rPr>
        <w:t xml:space="preserve"> JJ (2003) Multiple additive regression trees with application in epidemiology. Stat Med 22: 1365–1381</w:t>
      </w:r>
    </w:p>
    <w:p w14:paraId="6E1CBCD0" w14:textId="4AFE548B" w:rsidR="004B3F1A" w:rsidRPr="00421BC1" w:rsidRDefault="004B3F1A" w:rsidP="00421BC1">
      <w:pPr>
        <w:spacing w:line="480" w:lineRule="auto"/>
        <w:rPr>
          <w:rFonts w:ascii="Times" w:hAnsi="Times"/>
        </w:rPr>
      </w:pPr>
      <w:r w:rsidRPr="00421BC1">
        <w:rPr>
          <w:rFonts w:ascii="Times" w:hAnsi="Times"/>
        </w:rPr>
        <w:t xml:space="preserve">Hastie, </w:t>
      </w:r>
      <w:r w:rsidR="00B01F85" w:rsidRPr="00421BC1">
        <w:rPr>
          <w:rFonts w:ascii="Times" w:hAnsi="Times"/>
        </w:rPr>
        <w:t>T,</w:t>
      </w:r>
      <w:r w:rsidRPr="00421BC1">
        <w:rPr>
          <w:rFonts w:ascii="Times" w:hAnsi="Times"/>
        </w:rPr>
        <w:t xml:space="preserve"> </w:t>
      </w:r>
      <w:proofErr w:type="spellStart"/>
      <w:proofErr w:type="gramStart"/>
      <w:r w:rsidRPr="00421BC1">
        <w:rPr>
          <w:rFonts w:ascii="Times" w:hAnsi="Times"/>
        </w:rPr>
        <w:t>Tibshirani</w:t>
      </w:r>
      <w:proofErr w:type="spellEnd"/>
      <w:r w:rsidR="00BD74D0" w:rsidRPr="00421BC1">
        <w:rPr>
          <w:rFonts w:ascii="Times" w:hAnsi="Times"/>
        </w:rPr>
        <w:t>,</w:t>
      </w:r>
      <w:r w:rsidRPr="00421BC1">
        <w:rPr>
          <w:rFonts w:ascii="Times" w:hAnsi="Times"/>
        </w:rPr>
        <w:t xml:space="preserve"> </w:t>
      </w:r>
      <w:r w:rsidR="00BD74D0" w:rsidRPr="00421BC1">
        <w:rPr>
          <w:rFonts w:ascii="Times" w:hAnsi="Times"/>
        </w:rPr>
        <w:t xml:space="preserve"> R.</w:t>
      </w:r>
      <w:proofErr w:type="gramEnd"/>
      <w:r w:rsidR="00BD74D0" w:rsidRPr="00421BC1">
        <w:rPr>
          <w:rFonts w:ascii="Times" w:hAnsi="Times"/>
        </w:rPr>
        <w:t xml:space="preserve"> </w:t>
      </w:r>
      <w:r w:rsidRPr="00421BC1">
        <w:rPr>
          <w:rFonts w:ascii="Times" w:hAnsi="Times"/>
        </w:rPr>
        <w:t>and Friedman</w:t>
      </w:r>
      <w:r w:rsidR="00BD74D0" w:rsidRPr="00421BC1">
        <w:rPr>
          <w:rFonts w:ascii="Times" w:hAnsi="Times"/>
        </w:rPr>
        <w:t>, J</w:t>
      </w:r>
      <w:r w:rsidRPr="00421BC1">
        <w:rPr>
          <w:rFonts w:ascii="Times" w:hAnsi="Times"/>
        </w:rPr>
        <w:t>. Elements of Statistical Learning Ed. 2, Springer, 2009.</w:t>
      </w:r>
    </w:p>
    <w:p w14:paraId="697F6F26" w14:textId="68F613AF" w:rsidR="00257BEE" w:rsidRPr="00421BC1" w:rsidRDefault="00295D21" w:rsidP="00421BC1">
      <w:pPr>
        <w:spacing w:line="480" w:lineRule="auto"/>
        <w:ind w:left="720" w:hanging="720"/>
        <w:rPr>
          <w:rFonts w:ascii="Times" w:hAnsi="Times"/>
        </w:rPr>
      </w:pPr>
      <w:r w:rsidRPr="00421BC1">
        <w:rPr>
          <w:rFonts w:ascii="Times" w:hAnsi="Times"/>
        </w:rPr>
        <w:t xml:space="preserve">Sageworks. (2017). CECL Historical Loss Misconceptions. Retrieved from </w:t>
      </w:r>
      <w:hyperlink r:id="rId34" w:history="1">
        <w:r w:rsidRPr="00421BC1">
          <w:rPr>
            <w:rStyle w:val="Hyperlink"/>
            <w:rFonts w:ascii="Times" w:hAnsi="Times"/>
            <w:color w:val="auto"/>
          </w:rPr>
          <w:t>https://www.sageworks.com/banking/resources/CECL-Historical-Loss-Misconceptions/</w:t>
        </w:r>
      </w:hyperlink>
    </w:p>
    <w:p w14:paraId="42C5E79B" w14:textId="4971EEC3" w:rsidR="00295D21" w:rsidRPr="00421BC1" w:rsidRDefault="00295D21" w:rsidP="00421BC1">
      <w:pPr>
        <w:spacing w:line="480" w:lineRule="auto"/>
        <w:ind w:left="720" w:hanging="720"/>
        <w:rPr>
          <w:rFonts w:ascii="Times" w:hAnsi="Times"/>
        </w:rPr>
      </w:pPr>
      <w:r w:rsidRPr="00421BC1">
        <w:rPr>
          <w:rFonts w:ascii="Times" w:hAnsi="Times"/>
        </w:rPr>
        <w:t xml:space="preserve">Fannie Mae. (2018). Fannie Mae Single-Family Loan Performance Data. Retrieved from </w:t>
      </w:r>
      <w:hyperlink r:id="rId35" w:history="1">
        <w:r w:rsidRPr="00421BC1">
          <w:rPr>
            <w:rStyle w:val="Hyperlink"/>
            <w:rFonts w:ascii="Times" w:hAnsi="Times"/>
          </w:rPr>
          <w:t>http://www.fanniemae.com/portal/funding-the-market/data/loan-performance-data.html</w:t>
        </w:r>
      </w:hyperlink>
    </w:p>
    <w:p w14:paraId="0BF7F6DB" w14:textId="77777777" w:rsidR="00295D21" w:rsidRPr="00EB1D90" w:rsidRDefault="00295D21" w:rsidP="00FD2F5A">
      <w:pPr>
        <w:spacing w:after="160" w:line="259" w:lineRule="auto"/>
      </w:pPr>
    </w:p>
    <w:sectPr w:rsidR="00295D21" w:rsidRPr="00EB1D90" w:rsidSect="000461F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158CE" w14:textId="77777777" w:rsidR="000F225A" w:rsidRDefault="000F225A" w:rsidP="002B2CFE">
      <w:r>
        <w:separator/>
      </w:r>
    </w:p>
  </w:endnote>
  <w:endnote w:type="continuationSeparator" w:id="0">
    <w:p w14:paraId="4F0E1B6F" w14:textId="77777777" w:rsidR="000F225A" w:rsidRDefault="000F225A" w:rsidP="002B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530056" w14:textId="77777777" w:rsidR="000F225A" w:rsidRDefault="000F225A" w:rsidP="002B2CFE">
      <w:r>
        <w:separator/>
      </w:r>
    </w:p>
  </w:footnote>
  <w:footnote w:type="continuationSeparator" w:id="0">
    <w:p w14:paraId="6E4FC694" w14:textId="77777777" w:rsidR="000F225A" w:rsidRDefault="000F225A" w:rsidP="002B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C6555"/>
    <w:multiLevelType w:val="hybridMultilevel"/>
    <w:tmpl w:val="1AB4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717C9"/>
    <w:multiLevelType w:val="hybridMultilevel"/>
    <w:tmpl w:val="58181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502A2B"/>
    <w:multiLevelType w:val="hybridMultilevel"/>
    <w:tmpl w:val="4D44BF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C809E6"/>
    <w:multiLevelType w:val="hybridMultilevel"/>
    <w:tmpl w:val="F71EC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57581"/>
    <w:multiLevelType w:val="hybridMultilevel"/>
    <w:tmpl w:val="66E60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A0996"/>
    <w:multiLevelType w:val="hybridMultilevel"/>
    <w:tmpl w:val="897CE5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A84A11"/>
    <w:multiLevelType w:val="hybridMultilevel"/>
    <w:tmpl w:val="70C83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D528CD"/>
    <w:multiLevelType w:val="hybridMultilevel"/>
    <w:tmpl w:val="06321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3147BA"/>
    <w:multiLevelType w:val="hybridMultilevel"/>
    <w:tmpl w:val="C2E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D65AA"/>
    <w:multiLevelType w:val="hybridMultilevel"/>
    <w:tmpl w:val="EC3C7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592F3D"/>
    <w:multiLevelType w:val="hybridMultilevel"/>
    <w:tmpl w:val="DBF6F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567EB"/>
    <w:multiLevelType w:val="hybridMultilevel"/>
    <w:tmpl w:val="1AA22FD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2E000336"/>
    <w:multiLevelType w:val="multilevel"/>
    <w:tmpl w:val="9E2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11E45"/>
    <w:multiLevelType w:val="hybridMultilevel"/>
    <w:tmpl w:val="D9B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81E0F"/>
    <w:multiLevelType w:val="hybridMultilevel"/>
    <w:tmpl w:val="D280E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901D95"/>
    <w:multiLevelType w:val="hybridMultilevel"/>
    <w:tmpl w:val="352C2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BD1259"/>
    <w:multiLevelType w:val="hybridMultilevel"/>
    <w:tmpl w:val="3FE46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491B85"/>
    <w:multiLevelType w:val="hybridMultilevel"/>
    <w:tmpl w:val="C2F4A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0F6D39"/>
    <w:multiLevelType w:val="hybridMultilevel"/>
    <w:tmpl w:val="0FEC4B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0663D4"/>
    <w:multiLevelType w:val="multilevel"/>
    <w:tmpl w:val="B88443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A17800"/>
    <w:multiLevelType w:val="hybridMultilevel"/>
    <w:tmpl w:val="CE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896134"/>
    <w:multiLevelType w:val="hybridMultilevel"/>
    <w:tmpl w:val="15E2F0BE"/>
    <w:lvl w:ilvl="0" w:tplc="0CAEB5A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752B48"/>
    <w:multiLevelType w:val="hybridMultilevel"/>
    <w:tmpl w:val="49CCA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83E6E4C"/>
    <w:multiLevelType w:val="hybridMultilevel"/>
    <w:tmpl w:val="15EEB8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7166B9"/>
    <w:multiLevelType w:val="hybridMultilevel"/>
    <w:tmpl w:val="1AA22FD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15:restartNumberingAfterBreak="0">
    <w:nsid w:val="6FA31F65"/>
    <w:multiLevelType w:val="hybridMultilevel"/>
    <w:tmpl w:val="3E629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B07FD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74954AC1"/>
    <w:multiLevelType w:val="hybridMultilevel"/>
    <w:tmpl w:val="438CD8F0"/>
    <w:lvl w:ilvl="0" w:tplc="13064004">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A53C53"/>
    <w:multiLevelType w:val="multilevel"/>
    <w:tmpl w:val="D7929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7"/>
  </w:num>
  <w:num w:numId="3">
    <w:abstractNumId w:val="14"/>
  </w:num>
  <w:num w:numId="4">
    <w:abstractNumId w:val="15"/>
  </w:num>
  <w:num w:numId="5">
    <w:abstractNumId w:val="25"/>
  </w:num>
  <w:num w:numId="6">
    <w:abstractNumId w:val="3"/>
  </w:num>
  <w:num w:numId="7">
    <w:abstractNumId w:val="28"/>
  </w:num>
  <w:num w:numId="8">
    <w:abstractNumId w:val="12"/>
  </w:num>
  <w:num w:numId="9">
    <w:abstractNumId w:val="6"/>
  </w:num>
  <w:num w:numId="10">
    <w:abstractNumId w:val="26"/>
  </w:num>
  <w:num w:numId="11">
    <w:abstractNumId w:val="4"/>
  </w:num>
  <w:num w:numId="12">
    <w:abstractNumId w:val="13"/>
  </w:num>
  <w:num w:numId="13">
    <w:abstractNumId w:val="20"/>
  </w:num>
  <w:num w:numId="14">
    <w:abstractNumId w:val="10"/>
  </w:num>
  <w:num w:numId="15">
    <w:abstractNumId w:val="2"/>
  </w:num>
  <w:num w:numId="16">
    <w:abstractNumId w:val="23"/>
  </w:num>
  <w:num w:numId="17">
    <w:abstractNumId w:val="8"/>
  </w:num>
  <w:num w:numId="18">
    <w:abstractNumId w:val="16"/>
  </w:num>
  <w:num w:numId="19">
    <w:abstractNumId w:val="27"/>
  </w:num>
  <w:num w:numId="20">
    <w:abstractNumId w:val="19"/>
  </w:num>
  <w:num w:numId="21">
    <w:abstractNumId w:val="21"/>
  </w:num>
  <w:num w:numId="22">
    <w:abstractNumId w:val="5"/>
  </w:num>
  <w:num w:numId="23">
    <w:abstractNumId w:val="18"/>
  </w:num>
  <w:num w:numId="24">
    <w:abstractNumId w:val="7"/>
  </w:num>
  <w:num w:numId="25">
    <w:abstractNumId w:val="24"/>
  </w:num>
  <w:num w:numId="26">
    <w:abstractNumId w:val="11"/>
  </w:num>
  <w:num w:numId="27">
    <w:abstractNumId w:val="1"/>
  </w:num>
  <w:num w:numId="28">
    <w:abstractNumId w:val="9"/>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E9F"/>
    <w:rsid w:val="0000509C"/>
    <w:rsid w:val="00011BB4"/>
    <w:rsid w:val="0001255A"/>
    <w:rsid w:val="000174D6"/>
    <w:rsid w:val="00024DC2"/>
    <w:rsid w:val="000461FD"/>
    <w:rsid w:val="00053B81"/>
    <w:rsid w:val="00054829"/>
    <w:rsid w:val="00064E9F"/>
    <w:rsid w:val="000660FF"/>
    <w:rsid w:val="0006627F"/>
    <w:rsid w:val="00067191"/>
    <w:rsid w:val="0007041F"/>
    <w:rsid w:val="0007109D"/>
    <w:rsid w:val="00075EF1"/>
    <w:rsid w:val="0009294A"/>
    <w:rsid w:val="0009438C"/>
    <w:rsid w:val="00094829"/>
    <w:rsid w:val="000A4DC1"/>
    <w:rsid w:val="000B0DBB"/>
    <w:rsid w:val="000C0EE5"/>
    <w:rsid w:val="000C28A4"/>
    <w:rsid w:val="000C5904"/>
    <w:rsid w:val="000C5C71"/>
    <w:rsid w:val="000E1D4B"/>
    <w:rsid w:val="000F0354"/>
    <w:rsid w:val="000F225A"/>
    <w:rsid w:val="000F4211"/>
    <w:rsid w:val="000F4B10"/>
    <w:rsid w:val="000F6215"/>
    <w:rsid w:val="0010022E"/>
    <w:rsid w:val="00104940"/>
    <w:rsid w:val="00110FBF"/>
    <w:rsid w:val="00115D31"/>
    <w:rsid w:val="001326E0"/>
    <w:rsid w:val="00132ECA"/>
    <w:rsid w:val="00152AC0"/>
    <w:rsid w:val="00161C03"/>
    <w:rsid w:val="0016279D"/>
    <w:rsid w:val="00165178"/>
    <w:rsid w:val="00170CB3"/>
    <w:rsid w:val="0017281B"/>
    <w:rsid w:val="00176E45"/>
    <w:rsid w:val="00177BB1"/>
    <w:rsid w:val="00191803"/>
    <w:rsid w:val="00195F22"/>
    <w:rsid w:val="001A3A20"/>
    <w:rsid w:val="001A587D"/>
    <w:rsid w:val="001B6E04"/>
    <w:rsid w:val="001C1B82"/>
    <w:rsid w:val="001C3A55"/>
    <w:rsid w:val="001C589E"/>
    <w:rsid w:val="001C7EA7"/>
    <w:rsid w:val="001E100B"/>
    <w:rsid w:val="001E1031"/>
    <w:rsid w:val="001E57BA"/>
    <w:rsid w:val="001F0876"/>
    <w:rsid w:val="001F154F"/>
    <w:rsid w:val="001F41D0"/>
    <w:rsid w:val="00202415"/>
    <w:rsid w:val="00202C40"/>
    <w:rsid w:val="00211BB3"/>
    <w:rsid w:val="00225A24"/>
    <w:rsid w:val="002270E2"/>
    <w:rsid w:val="002271E5"/>
    <w:rsid w:val="00235DC2"/>
    <w:rsid w:val="00257BEE"/>
    <w:rsid w:val="00267906"/>
    <w:rsid w:val="00273E40"/>
    <w:rsid w:val="002748BB"/>
    <w:rsid w:val="00282AB9"/>
    <w:rsid w:val="00283532"/>
    <w:rsid w:val="0028732F"/>
    <w:rsid w:val="00291B1D"/>
    <w:rsid w:val="00295D21"/>
    <w:rsid w:val="0029716D"/>
    <w:rsid w:val="002A0906"/>
    <w:rsid w:val="002A2F32"/>
    <w:rsid w:val="002A7F08"/>
    <w:rsid w:val="002B2CFE"/>
    <w:rsid w:val="002C11BD"/>
    <w:rsid w:val="002C3ED1"/>
    <w:rsid w:val="002D33B8"/>
    <w:rsid w:val="00310903"/>
    <w:rsid w:val="00316825"/>
    <w:rsid w:val="00317A70"/>
    <w:rsid w:val="00335002"/>
    <w:rsid w:val="003428C6"/>
    <w:rsid w:val="003502EF"/>
    <w:rsid w:val="00355EB2"/>
    <w:rsid w:val="00357566"/>
    <w:rsid w:val="00363955"/>
    <w:rsid w:val="0037765B"/>
    <w:rsid w:val="00377F02"/>
    <w:rsid w:val="00381F30"/>
    <w:rsid w:val="00386A13"/>
    <w:rsid w:val="00387DFB"/>
    <w:rsid w:val="003A78A3"/>
    <w:rsid w:val="003C13AA"/>
    <w:rsid w:val="003C5709"/>
    <w:rsid w:val="003C7846"/>
    <w:rsid w:val="003D1F8D"/>
    <w:rsid w:val="003D6018"/>
    <w:rsid w:val="003E2360"/>
    <w:rsid w:val="003E6EDE"/>
    <w:rsid w:val="003F10A2"/>
    <w:rsid w:val="003F32DF"/>
    <w:rsid w:val="003F7429"/>
    <w:rsid w:val="003F7A14"/>
    <w:rsid w:val="0040222E"/>
    <w:rsid w:val="00416D5D"/>
    <w:rsid w:val="00421BC1"/>
    <w:rsid w:val="00433CF4"/>
    <w:rsid w:val="00443367"/>
    <w:rsid w:val="004516E1"/>
    <w:rsid w:val="00461943"/>
    <w:rsid w:val="0046325B"/>
    <w:rsid w:val="00463787"/>
    <w:rsid w:val="00466F09"/>
    <w:rsid w:val="0047192E"/>
    <w:rsid w:val="00474822"/>
    <w:rsid w:val="00477113"/>
    <w:rsid w:val="00490176"/>
    <w:rsid w:val="0049040B"/>
    <w:rsid w:val="0049429B"/>
    <w:rsid w:val="00495407"/>
    <w:rsid w:val="004A385D"/>
    <w:rsid w:val="004B3F1A"/>
    <w:rsid w:val="004D3BE4"/>
    <w:rsid w:val="00504C01"/>
    <w:rsid w:val="00506BD4"/>
    <w:rsid w:val="00507363"/>
    <w:rsid w:val="00510234"/>
    <w:rsid w:val="00524B55"/>
    <w:rsid w:val="00536FEF"/>
    <w:rsid w:val="00554E6E"/>
    <w:rsid w:val="00562421"/>
    <w:rsid w:val="00567342"/>
    <w:rsid w:val="00571565"/>
    <w:rsid w:val="005756AA"/>
    <w:rsid w:val="0057741D"/>
    <w:rsid w:val="00594461"/>
    <w:rsid w:val="005951B6"/>
    <w:rsid w:val="005A0B7E"/>
    <w:rsid w:val="005A78B9"/>
    <w:rsid w:val="005B3F60"/>
    <w:rsid w:val="005C21D0"/>
    <w:rsid w:val="005E349F"/>
    <w:rsid w:val="005F51D0"/>
    <w:rsid w:val="005F736B"/>
    <w:rsid w:val="00603B89"/>
    <w:rsid w:val="006046D6"/>
    <w:rsid w:val="00604AFC"/>
    <w:rsid w:val="0060653D"/>
    <w:rsid w:val="00606DDC"/>
    <w:rsid w:val="006163F3"/>
    <w:rsid w:val="00623BFD"/>
    <w:rsid w:val="00634F94"/>
    <w:rsid w:val="00635B5B"/>
    <w:rsid w:val="00652151"/>
    <w:rsid w:val="00664CDA"/>
    <w:rsid w:val="00667F1A"/>
    <w:rsid w:val="00671C3F"/>
    <w:rsid w:val="00674E4C"/>
    <w:rsid w:val="00676387"/>
    <w:rsid w:val="00677B2E"/>
    <w:rsid w:val="00683FEF"/>
    <w:rsid w:val="00696549"/>
    <w:rsid w:val="006B3750"/>
    <w:rsid w:val="006B56B9"/>
    <w:rsid w:val="006C031A"/>
    <w:rsid w:val="006C59AA"/>
    <w:rsid w:val="006D0964"/>
    <w:rsid w:val="006D4B2D"/>
    <w:rsid w:val="006D557A"/>
    <w:rsid w:val="006E66A3"/>
    <w:rsid w:val="006F19CA"/>
    <w:rsid w:val="006F3E30"/>
    <w:rsid w:val="006F5391"/>
    <w:rsid w:val="007003F2"/>
    <w:rsid w:val="007012B7"/>
    <w:rsid w:val="00704CC6"/>
    <w:rsid w:val="0070552F"/>
    <w:rsid w:val="00706621"/>
    <w:rsid w:val="00724025"/>
    <w:rsid w:val="00731A76"/>
    <w:rsid w:val="007328E3"/>
    <w:rsid w:val="007330F0"/>
    <w:rsid w:val="00733CBE"/>
    <w:rsid w:val="007458C8"/>
    <w:rsid w:val="00753FA4"/>
    <w:rsid w:val="00754AE4"/>
    <w:rsid w:val="00761779"/>
    <w:rsid w:val="00766E87"/>
    <w:rsid w:val="0076700D"/>
    <w:rsid w:val="00767B9D"/>
    <w:rsid w:val="007766BB"/>
    <w:rsid w:val="00787083"/>
    <w:rsid w:val="00787675"/>
    <w:rsid w:val="007B5B34"/>
    <w:rsid w:val="007C441B"/>
    <w:rsid w:val="007E163B"/>
    <w:rsid w:val="007F7D09"/>
    <w:rsid w:val="0081526B"/>
    <w:rsid w:val="00830441"/>
    <w:rsid w:val="008346F5"/>
    <w:rsid w:val="00835DDD"/>
    <w:rsid w:val="008425D4"/>
    <w:rsid w:val="008657B0"/>
    <w:rsid w:val="00870899"/>
    <w:rsid w:val="008830EC"/>
    <w:rsid w:val="008836F7"/>
    <w:rsid w:val="008848A8"/>
    <w:rsid w:val="0089748A"/>
    <w:rsid w:val="008A58F7"/>
    <w:rsid w:val="008B1795"/>
    <w:rsid w:val="008C3CDE"/>
    <w:rsid w:val="008C51F1"/>
    <w:rsid w:val="008E6516"/>
    <w:rsid w:val="008F036B"/>
    <w:rsid w:val="0092270C"/>
    <w:rsid w:val="009230C7"/>
    <w:rsid w:val="00925CD7"/>
    <w:rsid w:val="00932A85"/>
    <w:rsid w:val="009334B2"/>
    <w:rsid w:val="00935DED"/>
    <w:rsid w:val="009406E8"/>
    <w:rsid w:val="0095184D"/>
    <w:rsid w:val="00952C5D"/>
    <w:rsid w:val="00954998"/>
    <w:rsid w:val="009665D6"/>
    <w:rsid w:val="00970786"/>
    <w:rsid w:val="009731BB"/>
    <w:rsid w:val="00974A61"/>
    <w:rsid w:val="00991310"/>
    <w:rsid w:val="009B2E9F"/>
    <w:rsid w:val="009C2D93"/>
    <w:rsid w:val="009C4FD0"/>
    <w:rsid w:val="009D332A"/>
    <w:rsid w:val="009D4A03"/>
    <w:rsid w:val="009D799A"/>
    <w:rsid w:val="009E6193"/>
    <w:rsid w:val="009E700B"/>
    <w:rsid w:val="009F182D"/>
    <w:rsid w:val="009F3D47"/>
    <w:rsid w:val="009F530A"/>
    <w:rsid w:val="009F59D5"/>
    <w:rsid w:val="00A01C16"/>
    <w:rsid w:val="00A13CF1"/>
    <w:rsid w:val="00A33C24"/>
    <w:rsid w:val="00A4725B"/>
    <w:rsid w:val="00A510AF"/>
    <w:rsid w:val="00A514FE"/>
    <w:rsid w:val="00A52CB3"/>
    <w:rsid w:val="00A535C8"/>
    <w:rsid w:val="00A644CF"/>
    <w:rsid w:val="00A741AF"/>
    <w:rsid w:val="00A746DF"/>
    <w:rsid w:val="00A77DB2"/>
    <w:rsid w:val="00A8087E"/>
    <w:rsid w:val="00A80E10"/>
    <w:rsid w:val="00A90BFD"/>
    <w:rsid w:val="00A91756"/>
    <w:rsid w:val="00A93A2A"/>
    <w:rsid w:val="00A974D8"/>
    <w:rsid w:val="00B01F85"/>
    <w:rsid w:val="00B06106"/>
    <w:rsid w:val="00B06141"/>
    <w:rsid w:val="00B163B2"/>
    <w:rsid w:val="00B266FA"/>
    <w:rsid w:val="00B3034F"/>
    <w:rsid w:val="00B306E6"/>
    <w:rsid w:val="00B30B29"/>
    <w:rsid w:val="00B35CAE"/>
    <w:rsid w:val="00B379EC"/>
    <w:rsid w:val="00B40104"/>
    <w:rsid w:val="00B4522C"/>
    <w:rsid w:val="00B4534B"/>
    <w:rsid w:val="00B51226"/>
    <w:rsid w:val="00B53495"/>
    <w:rsid w:val="00B60559"/>
    <w:rsid w:val="00B66E16"/>
    <w:rsid w:val="00B844B8"/>
    <w:rsid w:val="00B91C0D"/>
    <w:rsid w:val="00B929EF"/>
    <w:rsid w:val="00BB7BB7"/>
    <w:rsid w:val="00BC56CA"/>
    <w:rsid w:val="00BC5C21"/>
    <w:rsid w:val="00BD62A5"/>
    <w:rsid w:val="00BD74D0"/>
    <w:rsid w:val="00BD7A47"/>
    <w:rsid w:val="00BE1152"/>
    <w:rsid w:val="00BF18BD"/>
    <w:rsid w:val="00C074F1"/>
    <w:rsid w:val="00C12C77"/>
    <w:rsid w:val="00C1604D"/>
    <w:rsid w:val="00C203BE"/>
    <w:rsid w:val="00C24971"/>
    <w:rsid w:val="00C30AF5"/>
    <w:rsid w:val="00C31DFC"/>
    <w:rsid w:val="00C36A65"/>
    <w:rsid w:val="00C37133"/>
    <w:rsid w:val="00C42183"/>
    <w:rsid w:val="00C47041"/>
    <w:rsid w:val="00C601CD"/>
    <w:rsid w:val="00C60CF8"/>
    <w:rsid w:val="00C63EE4"/>
    <w:rsid w:val="00C674F9"/>
    <w:rsid w:val="00C86386"/>
    <w:rsid w:val="00C87586"/>
    <w:rsid w:val="00C961F6"/>
    <w:rsid w:val="00C96CC1"/>
    <w:rsid w:val="00CA600C"/>
    <w:rsid w:val="00CB49D1"/>
    <w:rsid w:val="00CB7048"/>
    <w:rsid w:val="00CE4BEA"/>
    <w:rsid w:val="00D07BA5"/>
    <w:rsid w:val="00D1109F"/>
    <w:rsid w:val="00D32E0F"/>
    <w:rsid w:val="00D343FA"/>
    <w:rsid w:val="00D41C49"/>
    <w:rsid w:val="00D4251F"/>
    <w:rsid w:val="00D47F0D"/>
    <w:rsid w:val="00D55B60"/>
    <w:rsid w:val="00D56656"/>
    <w:rsid w:val="00D60793"/>
    <w:rsid w:val="00D63EBB"/>
    <w:rsid w:val="00D6790C"/>
    <w:rsid w:val="00D86E71"/>
    <w:rsid w:val="00D9438E"/>
    <w:rsid w:val="00DC787C"/>
    <w:rsid w:val="00DE2318"/>
    <w:rsid w:val="00DF0326"/>
    <w:rsid w:val="00DF7FEA"/>
    <w:rsid w:val="00E015DD"/>
    <w:rsid w:val="00E06101"/>
    <w:rsid w:val="00E135AE"/>
    <w:rsid w:val="00E325DF"/>
    <w:rsid w:val="00E32D9B"/>
    <w:rsid w:val="00E34993"/>
    <w:rsid w:val="00E40BC1"/>
    <w:rsid w:val="00E41CBC"/>
    <w:rsid w:val="00E50922"/>
    <w:rsid w:val="00E52D79"/>
    <w:rsid w:val="00E631D1"/>
    <w:rsid w:val="00E67C0F"/>
    <w:rsid w:val="00E71C64"/>
    <w:rsid w:val="00E761A3"/>
    <w:rsid w:val="00E90DBA"/>
    <w:rsid w:val="00E91623"/>
    <w:rsid w:val="00E91C50"/>
    <w:rsid w:val="00EA108C"/>
    <w:rsid w:val="00EA2199"/>
    <w:rsid w:val="00EA515E"/>
    <w:rsid w:val="00EB1D90"/>
    <w:rsid w:val="00EB3D65"/>
    <w:rsid w:val="00EC3D91"/>
    <w:rsid w:val="00ED5620"/>
    <w:rsid w:val="00EE26B3"/>
    <w:rsid w:val="00EE3DE8"/>
    <w:rsid w:val="00EF0ADC"/>
    <w:rsid w:val="00EF2626"/>
    <w:rsid w:val="00EF26EB"/>
    <w:rsid w:val="00EF66D3"/>
    <w:rsid w:val="00EF6940"/>
    <w:rsid w:val="00F00DC4"/>
    <w:rsid w:val="00F36141"/>
    <w:rsid w:val="00F63089"/>
    <w:rsid w:val="00F71D23"/>
    <w:rsid w:val="00F75E1A"/>
    <w:rsid w:val="00F76770"/>
    <w:rsid w:val="00F95FF3"/>
    <w:rsid w:val="00F974F7"/>
    <w:rsid w:val="00FA500D"/>
    <w:rsid w:val="00FA7900"/>
    <w:rsid w:val="00FB49F0"/>
    <w:rsid w:val="00FB772D"/>
    <w:rsid w:val="00FC24C6"/>
    <w:rsid w:val="00FC3CBF"/>
    <w:rsid w:val="00FC7A43"/>
    <w:rsid w:val="00FD0394"/>
    <w:rsid w:val="00FD2F5A"/>
    <w:rsid w:val="00FD5572"/>
    <w:rsid w:val="00FD6A44"/>
    <w:rsid w:val="00FE3CBE"/>
    <w:rsid w:val="00FF01DA"/>
    <w:rsid w:val="00FF3093"/>
    <w:rsid w:val="00FF5E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64B0F"/>
  <w15:chartTrackingRefBased/>
  <w15:docId w15:val="{137816CF-22A7-48CA-BAFA-B9D2F35F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66D3"/>
    <w:pPr>
      <w:spacing w:after="0" w:line="240" w:lineRule="auto"/>
    </w:pPr>
    <w:rPr>
      <w:rFonts w:ascii="Times New Roman" w:eastAsia="Times New Roman" w:hAnsi="Times New Roman" w:cs="Times New Roman"/>
      <w:sz w:val="24"/>
      <w:szCs w:val="24"/>
      <w:lang w:eastAsia="ko-KR"/>
    </w:rPr>
  </w:style>
  <w:style w:type="paragraph" w:styleId="Heading1">
    <w:name w:val="heading 1"/>
    <w:basedOn w:val="Normal"/>
    <w:next w:val="Normal"/>
    <w:link w:val="Heading1Char"/>
    <w:uiPriority w:val="9"/>
    <w:qFormat/>
    <w:rsid w:val="00064E9F"/>
    <w:pPr>
      <w:keepNext/>
      <w:keepLines/>
      <w:numPr>
        <w:numId w:val="10"/>
      </w:numPr>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64E9F"/>
    <w:pPr>
      <w:keepNext/>
      <w:keepLines/>
      <w:numPr>
        <w:ilvl w:val="1"/>
        <w:numId w:val="10"/>
      </w:numPr>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064E9F"/>
    <w:pPr>
      <w:keepNext/>
      <w:keepLines/>
      <w:numPr>
        <w:ilvl w:val="2"/>
        <w:numId w:val="10"/>
      </w:numPr>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9438C"/>
    <w:pPr>
      <w:keepNext/>
      <w:keepLines/>
      <w:numPr>
        <w:ilvl w:val="3"/>
        <w:numId w:val="10"/>
      </w:numPr>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paragraph" w:styleId="Heading5">
    <w:name w:val="heading 5"/>
    <w:basedOn w:val="Normal"/>
    <w:next w:val="Normal"/>
    <w:link w:val="Heading5Char"/>
    <w:uiPriority w:val="9"/>
    <w:unhideWhenUsed/>
    <w:qFormat/>
    <w:rsid w:val="009D4A03"/>
    <w:pPr>
      <w:keepNext/>
      <w:keepLines/>
      <w:numPr>
        <w:ilvl w:val="4"/>
        <w:numId w:val="10"/>
      </w:numPr>
      <w:spacing w:before="40" w:line="259" w:lineRule="auto"/>
      <w:outlineLvl w:val="4"/>
    </w:pPr>
    <w:rPr>
      <w:rFonts w:asciiTheme="majorHAnsi" w:eastAsiaTheme="majorEastAsia" w:hAnsiTheme="majorHAnsi" w:cstheme="majorBidi"/>
      <w:color w:val="2F5496" w:themeColor="accent1" w:themeShade="BF"/>
      <w:sz w:val="22"/>
      <w:szCs w:val="22"/>
      <w:lang w:eastAsia="en-US"/>
    </w:rPr>
  </w:style>
  <w:style w:type="paragraph" w:styleId="Heading6">
    <w:name w:val="heading 6"/>
    <w:basedOn w:val="Normal"/>
    <w:next w:val="Normal"/>
    <w:link w:val="Heading6Char"/>
    <w:uiPriority w:val="9"/>
    <w:unhideWhenUsed/>
    <w:qFormat/>
    <w:rsid w:val="009D4A03"/>
    <w:pPr>
      <w:keepNext/>
      <w:keepLines/>
      <w:numPr>
        <w:ilvl w:val="5"/>
        <w:numId w:val="10"/>
      </w:numPr>
      <w:spacing w:before="40" w:line="259" w:lineRule="auto"/>
      <w:outlineLvl w:val="5"/>
    </w:pPr>
    <w:rPr>
      <w:rFonts w:asciiTheme="majorHAnsi" w:eastAsiaTheme="majorEastAsia" w:hAnsiTheme="majorHAnsi" w:cstheme="majorBidi"/>
      <w:color w:val="1F3763" w:themeColor="accent1" w:themeShade="7F"/>
      <w:sz w:val="22"/>
      <w:szCs w:val="22"/>
      <w:lang w:eastAsia="en-US"/>
    </w:rPr>
  </w:style>
  <w:style w:type="paragraph" w:styleId="Heading7">
    <w:name w:val="heading 7"/>
    <w:basedOn w:val="Normal"/>
    <w:next w:val="Normal"/>
    <w:link w:val="Heading7Char"/>
    <w:uiPriority w:val="9"/>
    <w:unhideWhenUsed/>
    <w:qFormat/>
    <w:rsid w:val="009D4A03"/>
    <w:pPr>
      <w:keepNext/>
      <w:keepLines/>
      <w:numPr>
        <w:ilvl w:val="6"/>
        <w:numId w:val="10"/>
      </w:numPr>
      <w:spacing w:before="40" w:line="259" w:lineRule="auto"/>
      <w:outlineLvl w:val="6"/>
    </w:pPr>
    <w:rPr>
      <w:rFonts w:asciiTheme="majorHAnsi" w:eastAsiaTheme="majorEastAsia" w:hAnsiTheme="majorHAnsi" w:cstheme="majorBidi"/>
      <w:i/>
      <w:iCs/>
      <w:color w:val="1F3763" w:themeColor="accent1" w:themeShade="7F"/>
      <w:sz w:val="22"/>
      <w:szCs w:val="22"/>
      <w:lang w:eastAsia="en-US"/>
    </w:rPr>
  </w:style>
  <w:style w:type="paragraph" w:styleId="Heading8">
    <w:name w:val="heading 8"/>
    <w:basedOn w:val="Normal"/>
    <w:next w:val="Normal"/>
    <w:link w:val="Heading8Char"/>
    <w:uiPriority w:val="9"/>
    <w:semiHidden/>
    <w:unhideWhenUsed/>
    <w:qFormat/>
    <w:rsid w:val="009D4A03"/>
    <w:pPr>
      <w:keepNext/>
      <w:keepLines/>
      <w:numPr>
        <w:ilvl w:val="7"/>
        <w:numId w:val="10"/>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9D4A03"/>
    <w:pPr>
      <w:keepNext/>
      <w:keepLines/>
      <w:numPr>
        <w:ilvl w:val="8"/>
        <w:numId w:val="10"/>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4E9F"/>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rsid w:val="00064E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64E9F"/>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064E9F"/>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C3ED1"/>
    <w:rPr>
      <w:color w:val="808080"/>
    </w:rPr>
  </w:style>
  <w:style w:type="character" w:customStyle="1" w:styleId="Heading4Char">
    <w:name w:val="Heading 4 Char"/>
    <w:basedOn w:val="DefaultParagraphFont"/>
    <w:link w:val="Heading4"/>
    <w:uiPriority w:val="9"/>
    <w:rsid w:val="0009438C"/>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2271E5"/>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2271E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71E5"/>
    <w:pPr>
      <w:outlineLvl w:val="9"/>
    </w:pPr>
  </w:style>
  <w:style w:type="paragraph" w:styleId="TOC1">
    <w:name w:val="toc 1"/>
    <w:basedOn w:val="Normal"/>
    <w:next w:val="Normal"/>
    <w:autoRedefine/>
    <w:uiPriority w:val="39"/>
    <w:unhideWhenUsed/>
    <w:rsid w:val="002271E5"/>
    <w:pPr>
      <w:spacing w:after="100" w:line="259" w:lineRule="auto"/>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2271E5"/>
    <w:pPr>
      <w:spacing w:after="100" w:line="259" w:lineRule="auto"/>
      <w:ind w:left="2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2271E5"/>
    <w:pPr>
      <w:spacing w:after="100" w:line="259" w:lineRule="auto"/>
      <w:ind w:left="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2271E5"/>
    <w:rPr>
      <w:color w:val="0563C1" w:themeColor="hyperlink"/>
      <w:u w:val="single"/>
    </w:rPr>
  </w:style>
  <w:style w:type="paragraph" w:styleId="Header">
    <w:name w:val="header"/>
    <w:basedOn w:val="Normal"/>
    <w:link w:val="HeaderChar"/>
    <w:uiPriority w:val="99"/>
    <w:unhideWhenUsed/>
    <w:rsid w:val="002B2CFE"/>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2B2CFE"/>
  </w:style>
  <w:style w:type="paragraph" w:styleId="Footer">
    <w:name w:val="footer"/>
    <w:basedOn w:val="Normal"/>
    <w:link w:val="FooterChar"/>
    <w:uiPriority w:val="99"/>
    <w:unhideWhenUsed/>
    <w:rsid w:val="002B2CFE"/>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2B2CFE"/>
  </w:style>
  <w:style w:type="table" w:styleId="TableGrid">
    <w:name w:val="Table Grid"/>
    <w:basedOn w:val="TableNormal"/>
    <w:uiPriority w:val="39"/>
    <w:rsid w:val="00C30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30AF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D4A0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D4A0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9D4A0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D4A0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9D4A0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D4A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4A0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7741D"/>
    <w:rPr>
      <w:color w:val="605E5C"/>
      <w:shd w:val="clear" w:color="auto" w:fill="E1DFDD"/>
    </w:rPr>
  </w:style>
  <w:style w:type="character" w:styleId="FollowedHyperlink">
    <w:name w:val="FollowedHyperlink"/>
    <w:basedOn w:val="DefaultParagraphFont"/>
    <w:uiPriority w:val="99"/>
    <w:semiHidden/>
    <w:unhideWhenUsed/>
    <w:rsid w:val="0057741D"/>
    <w:rPr>
      <w:color w:val="954F72" w:themeColor="followedHyperlink"/>
      <w:u w:val="single"/>
    </w:rPr>
  </w:style>
  <w:style w:type="paragraph" w:styleId="NormalWeb">
    <w:name w:val="Normal (Web)"/>
    <w:basedOn w:val="Normal"/>
    <w:uiPriority w:val="99"/>
    <w:semiHidden/>
    <w:unhideWhenUsed/>
    <w:rsid w:val="00257BEE"/>
    <w:pPr>
      <w:spacing w:before="100" w:beforeAutospacing="1" w:after="100" w:afterAutospacing="1"/>
    </w:pPr>
  </w:style>
  <w:style w:type="paragraph" w:styleId="BalloonText">
    <w:name w:val="Balloon Text"/>
    <w:basedOn w:val="Normal"/>
    <w:link w:val="BalloonTextChar"/>
    <w:uiPriority w:val="99"/>
    <w:semiHidden/>
    <w:unhideWhenUsed/>
    <w:rsid w:val="003F10A2"/>
    <w:rPr>
      <w:sz w:val="18"/>
      <w:szCs w:val="18"/>
    </w:rPr>
  </w:style>
  <w:style w:type="character" w:customStyle="1" w:styleId="BalloonTextChar">
    <w:name w:val="Balloon Text Char"/>
    <w:basedOn w:val="DefaultParagraphFont"/>
    <w:link w:val="BalloonText"/>
    <w:uiPriority w:val="99"/>
    <w:semiHidden/>
    <w:rsid w:val="003F10A2"/>
    <w:rPr>
      <w:rFonts w:ascii="Times New Roman" w:eastAsia="Times New Roman" w:hAnsi="Times New Roman" w:cs="Times New Roman"/>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89733">
      <w:bodyDiv w:val="1"/>
      <w:marLeft w:val="0"/>
      <w:marRight w:val="0"/>
      <w:marTop w:val="0"/>
      <w:marBottom w:val="0"/>
      <w:divBdr>
        <w:top w:val="none" w:sz="0" w:space="0" w:color="auto"/>
        <w:left w:val="none" w:sz="0" w:space="0" w:color="auto"/>
        <w:bottom w:val="none" w:sz="0" w:space="0" w:color="auto"/>
        <w:right w:val="none" w:sz="0" w:space="0" w:color="auto"/>
      </w:divBdr>
    </w:div>
    <w:div w:id="288825084">
      <w:bodyDiv w:val="1"/>
      <w:marLeft w:val="0"/>
      <w:marRight w:val="0"/>
      <w:marTop w:val="0"/>
      <w:marBottom w:val="0"/>
      <w:divBdr>
        <w:top w:val="none" w:sz="0" w:space="0" w:color="auto"/>
        <w:left w:val="none" w:sz="0" w:space="0" w:color="auto"/>
        <w:bottom w:val="none" w:sz="0" w:space="0" w:color="auto"/>
        <w:right w:val="none" w:sz="0" w:space="0" w:color="auto"/>
      </w:divBdr>
      <w:divsChild>
        <w:div w:id="1090853340">
          <w:marLeft w:val="0"/>
          <w:marRight w:val="0"/>
          <w:marTop w:val="0"/>
          <w:marBottom w:val="0"/>
          <w:divBdr>
            <w:top w:val="none" w:sz="0" w:space="0" w:color="auto"/>
            <w:left w:val="none" w:sz="0" w:space="0" w:color="auto"/>
            <w:bottom w:val="none" w:sz="0" w:space="0" w:color="auto"/>
            <w:right w:val="none" w:sz="0" w:space="0" w:color="auto"/>
          </w:divBdr>
          <w:divsChild>
            <w:div w:id="1870023390">
              <w:marLeft w:val="0"/>
              <w:marRight w:val="0"/>
              <w:marTop w:val="0"/>
              <w:marBottom w:val="0"/>
              <w:divBdr>
                <w:top w:val="none" w:sz="0" w:space="0" w:color="auto"/>
                <w:left w:val="none" w:sz="0" w:space="0" w:color="auto"/>
                <w:bottom w:val="none" w:sz="0" w:space="0" w:color="auto"/>
                <w:right w:val="none" w:sz="0" w:space="0" w:color="auto"/>
              </w:divBdr>
              <w:divsChild>
                <w:div w:id="21019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13630">
      <w:bodyDiv w:val="1"/>
      <w:marLeft w:val="0"/>
      <w:marRight w:val="0"/>
      <w:marTop w:val="0"/>
      <w:marBottom w:val="0"/>
      <w:divBdr>
        <w:top w:val="none" w:sz="0" w:space="0" w:color="auto"/>
        <w:left w:val="none" w:sz="0" w:space="0" w:color="auto"/>
        <w:bottom w:val="none" w:sz="0" w:space="0" w:color="auto"/>
        <w:right w:val="none" w:sz="0" w:space="0" w:color="auto"/>
      </w:divBdr>
    </w:div>
    <w:div w:id="567377283">
      <w:bodyDiv w:val="1"/>
      <w:marLeft w:val="0"/>
      <w:marRight w:val="0"/>
      <w:marTop w:val="0"/>
      <w:marBottom w:val="0"/>
      <w:divBdr>
        <w:top w:val="none" w:sz="0" w:space="0" w:color="auto"/>
        <w:left w:val="none" w:sz="0" w:space="0" w:color="auto"/>
        <w:bottom w:val="none" w:sz="0" w:space="0" w:color="auto"/>
        <w:right w:val="none" w:sz="0" w:space="0" w:color="auto"/>
      </w:divBdr>
    </w:div>
    <w:div w:id="645352198">
      <w:bodyDiv w:val="1"/>
      <w:marLeft w:val="0"/>
      <w:marRight w:val="0"/>
      <w:marTop w:val="0"/>
      <w:marBottom w:val="0"/>
      <w:divBdr>
        <w:top w:val="none" w:sz="0" w:space="0" w:color="auto"/>
        <w:left w:val="none" w:sz="0" w:space="0" w:color="auto"/>
        <w:bottom w:val="none" w:sz="0" w:space="0" w:color="auto"/>
        <w:right w:val="none" w:sz="0" w:space="0" w:color="auto"/>
      </w:divBdr>
    </w:div>
    <w:div w:id="700936730">
      <w:bodyDiv w:val="1"/>
      <w:marLeft w:val="0"/>
      <w:marRight w:val="0"/>
      <w:marTop w:val="0"/>
      <w:marBottom w:val="0"/>
      <w:divBdr>
        <w:top w:val="none" w:sz="0" w:space="0" w:color="auto"/>
        <w:left w:val="none" w:sz="0" w:space="0" w:color="auto"/>
        <w:bottom w:val="none" w:sz="0" w:space="0" w:color="auto"/>
        <w:right w:val="none" w:sz="0" w:space="0" w:color="auto"/>
      </w:divBdr>
      <w:divsChild>
        <w:div w:id="868031030">
          <w:marLeft w:val="0"/>
          <w:marRight w:val="0"/>
          <w:marTop w:val="0"/>
          <w:marBottom w:val="0"/>
          <w:divBdr>
            <w:top w:val="none" w:sz="0" w:space="0" w:color="auto"/>
            <w:left w:val="none" w:sz="0" w:space="0" w:color="auto"/>
            <w:bottom w:val="none" w:sz="0" w:space="0" w:color="auto"/>
            <w:right w:val="none" w:sz="0" w:space="0" w:color="auto"/>
          </w:divBdr>
          <w:divsChild>
            <w:div w:id="689183373">
              <w:marLeft w:val="0"/>
              <w:marRight w:val="0"/>
              <w:marTop w:val="0"/>
              <w:marBottom w:val="0"/>
              <w:divBdr>
                <w:top w:val="none" w:sz="0" w:space="0" w:color="auto"/>
                <w:left w:val="none" w:sz="0" w:space="0" w:color="auto"/>
                <w:bottom w:val="none" w:sz="0" w:space="0" w:color="auto"/>
                <w:right w:val="none" w:sz="0" w:space="0" w:color="auto"/>
              </w:divBdr>
              <w:divsChild>
                <w:div w:id="5730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20458">
      <w:bodyDiv w:val="1"/>
      <w:marLeft w:val="0"/>
      <w:marRight w:val="0"/>
      <w:marTop w:val="0"/>
      <w:marBottom w:val="0"/>
      <w:divBdr>
        <w:top w:val="none" w:sz="0" w:space="0" w:color="auto"/>
        <w:left w:val="none" w:sz="0" w:space="0" w:color="auto"/>
        <w:bottom w:val="none" w:sz="0" w:space="0" w:color="auto"/>
        <w:right w:val="none" w:sz="0" w:space="0" w:color="auto"/>
      </w:divBdr>
    </w:div>
    <w:div w:id="834414582">
      <w:bodyDiv w:val="1"/>
      <w:marLeft w:val="0"/>
      <w:marRight w:val="0"/>
      <w:marTop w:val="0"/>
      <w:marBottom w:val="0"/>
      <w:divBdr>
        <w:top w:val="none" w:sz="0" w:space="0" w:color="auto"/>
        <w:left w:val="none" w:sz="0" w:space="0" w:color="auto"/>
        <w:bottom w:val="none" w:sz="0" w:space="0" w:color="auto"/>
        <w:right w:val="none" w:sz="0" w:space="0" w:color="auto"/>
      </w:divBdr>
    </w:div>
    <w:div w:id="838620929">
      <w:bodyDiv w:val="1"/>
      <w:marLeft w:val="0"/>
      <w:marRight w:val="0"/>
      <w:marTop w:val="0"/>
      <w:marBottom w:val="0"/>
      <w:divBdr>
        <w:top w:val="none" w:sz="0" w:space="0" w:color="auto"/>
        <w:left w:val="none" w:sz="0" w:space="0" w:color="auto"/>
        <w:bottom w:val="none" w:sz="0" w:space="0" w:color="auto"/>
        <w:right w:val="none" w:sz="0" w:space="0" w:color="auto"/>
      </w:divBdr>
    </w:div>
    <w:div w:id="843320715">
      <w:bodyDiv w:val="1"/>
      <w:marLeft w:val="0"/>
      <w:marRight w:val="0"/>
      <w:marTop w:val="0"/>
      <w:marBottom w:val="0"/>
      <w:divBdr>
        <w:top w:val="none" w:sz="0" w:space="0" w:color="auto"/>
        <w:left w:val="none" w:sz="0" w:space="0" w:color="auto"/>
        <w:bottom w:val="none" w:sz="0" w:space="0" w:color="auto"/>
        <w:right w:val="none" w:sz="0" w:space="0" w:color="auto"/>
      </w:divBdr>
    </w:div>
    <w:div w:id="1008945852">
      <w:bodyDiv w:val="1"/>
      <w:marLeft w:val="0"/>
      <w:marRight w:val="0"/>
      <w:marTop w:val="0"/>
      <w:marBottom w:val="0"/>
      <w:divBdr>
        <w:top w:val="none" w:sz="0" w:space="0" w:color="auto"/>
        <w:left w:val="none" w:sz="0" w:space="0" w:color="auto"/>
        <w:bottom w:val="none" w:sz="0" w:space="0" w:color="auto"/>
        <w:right w:val="none" w:sz="0" w:space="0" w:color="auto"/>
      </w:divBdr>
    </w:div>
    <w:div w:id="1031029227">
      <w:bodyDiv w:val="1"/>
      <w:marLeft w:val="0"/>
      <w:marRight w:val="0"/>
      <w:marTop w:val="0"/>
      <w:marBottom w:val="0"/>
      <w:divBdr>
        <w:top w:val="none" w:sz="0" w:space="0" w:color="auto"/>
        <w:left w:val="none" w:sz="0" w:space="0" w:color="auto"/>
        <w:bottom w:val="none" w:sz="0" w:space="0" w:color="auto"/>
        <w:right w:val="none" w:sz="0" w:space="0" w:color="auto"/>
      </w:divBdr>
      <w:divsChild>
        <w:div w:id="1142697518">
          <w:marLeft w:val="0"/>
          <w:marRight w:val="0"/>
          <w:marTop w:val="0"/>
          <w:marBottom w:val="0"/>
          <w:divBdr>
            <w:top w:val="none" w:sz="0" w:space="0" w:color="auto"/>
            <w:left w:val="none" w:sz="0" w:space="0" w:color="auto"/>
            <w:bottom w:val="none" w:sz="0" w:space="0" w:color="auto"/>
            <w:right w:val="none" w:sz="0" w:space="0" w:color="auto"/>
          </w:divBdr>
        </w:div>
        <w:div w:id="868835724">
          <w:marLeft w:val="0"/>
          <w:marRight w:val="0"/>
          <w:marTop w:val="0"/>
          <w:marBottom w:val="0"/>
          <w:divBdr>
            <w:top w:val="none" w:sz="0" w:space="0" w:color="auto"/>
            <w:left w:val="none" w:sz="0" w:space="0" w:color="auto"/>
            <w:bottom w:val="none" w:sz="0" w:space="0" w:color="auto"/>
            <w:right w:val="none" w:sz="0" w:space="0" w:color="auto"/>
          </w:divBdr>
        </w:div>
        <w:div w:id="1555241039">
          <w:marLeft w:val="0"/>
          <w:marRight w:val="0"/>
          <w:marTop w:val="0"/>
          <w:marBottom w:val="0"/>
          <w:divBdr>
            <w:top w:val="none" w:sz="0" w:space="0" w:color="auto"/>
            <w:left w:val="none" w:sz="0" w:space="0" w:color="auto"/>
            <w:bottom w:val="none" w:sz="0" w:space="0" w:color="auto"/>
            <w:right w:val="none" w:sz="0" w:space="0" w:color="auto"/>
          </w:divBdr>
        </w:div>
        <w:div w:id="680356125">
          <w:marLeft w:val="0"/>
          <w:marRight w:val="0"/>
          <w:marTop w:val="0"/>
          <w:marBottom w:val="0"/>
          <w:divBdr>
            <w:top w:val="none" w:sz="0" w:space="0" w:color="auto"/>
            <w:left w:val="none" w:sz="0" w:space="0" w:color="auto"/>
            <w:bottom w:val="none" w:sz="0" w:space="0" w:color="auto"/>
            <w:right w:val="none" w:sz="0" w:space="0" w:color="auto"/>
          </w:divBdr>
        </w:div>
        <w:div w:id="467819130">
          <w:marLeft w:val="0"/>
          <w:marRight w:val="0"/>
          <w:marTop w:val="0"/>
          <w:marBottom w:val="0"/>
          <w:divBdr>
            <w:top w:val="none" w:sz="0" w:space="0" w:color="auto"/>
            <w:left w:val="none" w:sz="0" w:space="0" w:color="auto"/>
            <w:bottom w:val="none" w:sz="0" w:space="0" w:color="auto"/>
            <w:right w:val="none" w:sz="0" w:space="0" w:color="auto"/>
          </w:divBdr>
        </w:div>
        <w:div w:id="389692083">
          <w:marLeft w:val="0"/>
          <w:marRight w:val="0"/>
          <w:marTop w:val="0"/>
          <w:marBottom w:val="0"/>
          <w:divBdr>
            <w:top w:val="none" w:sz="0" w:space="0" w:color="auto"/>
            <w:left w:val="none" w:sz="0" w:space="0" w:color="auto"/>
            <w:bottom w:val="none" w:sz="0" w:space="0" w:color="auto"/>
            <w:right w:val="none" w:sz="0" w:space="0" w:color="auto"/>
          </w:divBdr>
        </w:div>
        <w:div w:id="1913419035">
          <w:marLeft w:val="0"/>
          <w:marRight w:val="0"/>
          <w:marTop w:val="0"/>
          <w:marBottom w:val="0"/>
          <w:divBdr>
            <w:top w:val="none" w:sz="0" w:space="0" w:color="auto"/>
            <w:left w:val="none" w:sz="0" w:space="0" w:color="auto"/>
            <w:bottom w:val="none" w:sz="0" w:space="0" w:color="auto"/>
            <w:right w:val="none" w:sz="0" w:space="0" w:color="auto"/>
          </w:divBdr>
        </w:div>
        <w:div w:id="850222168">
          <w:marLeft w:val="0"/>
          <w:marRight w:val="0"/>
          <w:marTop w:val="0"/>
          <w:marBottom w:val="0"/>
          <w:divBdr>
            <w:top w:val="none" w:sz="0" w:space="0" w:color="auto"/>
            <w:left w:val="none" w:sz="0" w:space="0" w:color="auto"/>
            <w:bottom w:val="none" w:sz="0" w:space="0" w:color="auto"/>
            <w:right w:val="none" w:sz="0" w:space="0" w:color="auto"/>
          </w:divBdr>
        </w:div>
        <w:div w:id="1194921044">
          <w:marLeft w:val="0"/>
          <w:marRight w:val="0"/>
          <w:marTop w:val="0"/>
          <w:marBottom w:val="0"/>
          <w:divBdr>
            <w:top w:val="none" w:sz="0" w:space="0" w:color="auto"/>
            <w:left w:val="none" w:sz="0" w:space="0" w:color="auto"/>
            <w:bottom w:val="none" w:sz="0" w:space="0" w:color="auto"/>
            <w:right w:val="none" w:sz="0" w:space="0" w:color="auto"/>
          </w:divBdr>
        </w:div>
        <w:div w:id="271939064">
          <w:marLeft w:val="0"/>
          <w:marRight w:val="0"/>
          <w:marTop w:val="0"/>
          <w:marBottom w:val="0"/>
          <w:divBdr>
            <w:top w:val="none" w:sz="0" w:space="0" w:color="auto"/>
            <w:left w:val="none" w:sz="0" w:space="0" w:color="auto"/>
            <w:bottom w:val="none" w:sz="0" w:space="0" w:color="auto"/>
            <w:right w:val="none" w:sz="0" w:space="0" w:color="auto"/>
          </w:divBdr>
        </w:div>
        <w:div w:id="1537423392">
          <w:marLeft w:val="0"/>
          <w:marRight w:val="0"/>
          <w:marTop w:val="0"/>
          <w:marBottom w:val="0"/>
          <w:divBdr>
            <w:top w:val="none" w:sz="0" w:space="0" w:color="auto"/>
            <w:left w:val="none" w:sz="0" w:space="0" w:color="auto"/>
            <w:bottom w:val="none" w:sz="0" w:space="0" w:color="auto"/>
            <w:right w:val="none" w:sz="0" w:space="0" w:color="auto"/>
          </w:divBdr>
        </w:div>
        <w:div w:id="1266309770">
          <w:marLeft w:val="0"/>
          <w:marRight w:val="0"/>
          <w:marTop w:val="0"/>
          <w:marBottom w:val="0"/>
          <w:divBdr>
            <w:top w:val="none" w:sz="0" w:space="0" w:color="auto"/>
            <w:left w:val="none" w:sz="0" w:space="0" w:color="auto"/>
            <w:bottom w:val="none" w:sz="0" w:space="0" w:color="auto"/>
            <w:right w:val="none" w:sz="0" w:space="0" w:color="auto"/>
          </w:divBdr>
        </w:div>
        <w:div w:id="2146506630">
          <w:marLeft w:val="0"/>
          <w:marRight w:val="0"/>
          <w:marTop w:val="0"/>
          <w:marBottom w:val="0"/>
          <w:divBdr>
            <w:top w:val="none" w:sz="0" w:space="0" w:color="auto"/>
            <w:left w:val="none" w:sz="0" w:space="0" w:color="auto"/>
            <w:bottom w:val="none" w:sz="0" w:space="0" w:color="auto"/>
            <w:right w:val="none" w:sz="0" w:space="0" w:color="auto"/>
          </w:divBdr>
        </w:div>
        <w:div w:id="2024746031">
          <w:marLeft w:val="0"/>
          <w:marRight w:val="0"/>
          <w:marTop w:val="0"/>
          <w:marBottom w:val="0"/>
          <w:divBdr>
            <w:top w:val="none" w:sz="0" w:space="0" w:color="auto"/>
            <w:left w:val="none" w:sz="0" w:space="0" w:color="auto"/>
            <w:bottom w:val="none" w:sz="0" w:space="0" w:color="auto"/>
            <w:right w:val="none" w:sz="0" w:space="0" w:color="auto"/>
          </w:divBdr>
        </w:div>
        <w:div w:id="155339576">
          <w:marLeft w:val="0"/>
          <w:marRight w:val="0"/>
          <w:marTop w:val="0"/>
          <w:marBottom w:val="0"/>
          <w:divBdr>
            <w:top w:val="none" w:sz="0" w:space="0" w:color="auto"/>
            <w:left w:val="none" w:sz="0" w:space="0" w:color="auto"/>
            <w:bottom w:val="none" w:sz="0" w:space="0" w:color="auto"/>
            <w:right w:val="none" w:sz="0" w:space="0" w:color="auto"/>
          </w:divBdr>
        </w:div>
      </w:divsChild>
    </w:div>
    <w:div w:id="1071006837">
      <w:bodyDiv w:val="1"/>
      <w:marLeft w:val="0"/>
      <w:marRight w:val="0"/>
      <w:marTop w:val="0"/>
      <w:marBottom w:val="0"/>
      <w:divBdr>
        <w:top w:val="none" w:sz="0" w:space="0" w:color="auto"/>
        <w:left w:val="none" w:sz="0" w:space="0" w:color="auto"/>
        <w:bottom w:val="none" w:sz="0" w:space="0" w:color="auto"/>
        <w:right w:val="none" w:sz="0" w:space="0" w:color="auto"/>
      </w:divBdr>
    </w:div>
    <w:div w:id="1076902722">
      <w:bodyDiv w:val="1"/>
      <w:marLeft w:val="0"/>
      <w:marRight w:val="0"/>
      <w:marTop w:val="0"/>
      <w:marBottom w:val="0"/>
      <w:divBdr>
        <w:top w:val="none" w:sz="0" w:space="0" w:color="auto"/>
        <w:left w:val="none" w:sz="0" w:space="0" w:color="auto"/>
        <w:bottom w:val="none" w:sz="0" w:space="0" w:color="auto"/>
        <w:right w:val="none" w:sz="0" w:space="0" w:color="auto"/>
      </w:divBdr>
    </w:div>
    <w:div w:id="1140225940">
      <w:bodyDiv w:val="1"/>
      <w:marLeft w:val="0"/>
      <w:marRight w:val="0"/>
      <w:marTop w:val="0"/>
      <w:marBottom w:val="0"/>
      <w:divBdr>
        <w:top w:val="none" w:sz="0" w:space="0" w:color="auto"/>
        <w:left w:val="none" w:sz="0" w:space="0" w:color="auto"/>
        <w:bottom w:val="none" w:sz="0" w:space="0" w:color="auto"/>
        <w:right w:val="none" w:sz="0" w:space="0" w:color="auto"/>
      </w:divBdr>
    </w:div>
    <w:div w:id="1169980288">
      <w:bodyDiv w:val="1"/>
      <w:marLeft w:val="0"/>
      <w:marRight w:val="0"/>
      <w:marTop w:val="0"/>
      <w:marBottom w:val="0"/>
      <w:divBdr>
        <w:top w:val="none" w:sz="0" w:space="0" w:color="auto"/>
        <w:left w:val="none" w:sz="0" w:space="0" w:color="auto"/>
        <w:bottom w:val="none" w:sz="0" w:space="0" w:color="auto"/>
        <w:right w:val="none" w:sz="0" w:space="0" w:color="auto"/>
      </w:divBdr>
    </w:div>
    <w:div w:id="1197080828">
      <w:bodyDiv w:val="1"/>
      <w:marLeft w:val="0"/>
      <w:marRight w:val="0"/>
      <w:marTop w:val="0"/>
      <w:marBottom w:val="0"/>
      <w:divBdr>
        <w:top w:val="none" w:sz="0" w:space="0" w:color="auto"/>
        <w:left w:val="none" w:sz="0" w:space="0" w:color="auto"/>
        <w:bottom w:val="none" w:sz="0" w:space="0" w:color="auto"/>
        <w:right w:val="none" w:sz="0" w:space="0" w:color="auto"/>
      </w:divBdr>
      <w:divsChild>
        <w:div w:id="711343623">
          <w:marLeft w:val="0"/>
          <w:marRight w:val="0"/>
          <w:marTop w:val="0"/>
          <w:marBottom w:val="0"/>
          <w:divBdr>
            <w:top w:val="none" w:sz="0" w:space="0" w:color="auto"/>
            <w:left w:val="none" w:sz="0" w:space="0" w:color="auto"/>
            <w:bottom w:val="none" w:sz="0" w:space="0" w:color="auto"/>
            <w:right w:val="none" w:sz="0" w:space="0" w:color="auto"/>
          </w:divBdr>
        </w:div>
        <w:div w:id="785975341">
          <w:marLeft w:val="0"/>
          <w:marRight w:val="0"/>
          <w:marTop w:val="0"/>
          <w:marBottom w:val="0"/>
          <w:divBdr>
            <w:top w:val="none" w:sz="0" w:space="0" w:color="auto"/>
            <w:left w:val="none" w:sz="0" w:space="0" w:color="auto"/>
            <w:bottom w:val="none" w:sz="0" w:space="0" w:color="auto"/>
            <w:right w:val="none" w:sz="0" w:space="0" w:color="auto"/>
          </w:divBdr>
        </w:div>
        <w:div w:id="891691021">
          <w:marLeft w:val="0"/>
          <w:marRight w:val="0"/>
          <w:marTop w:val="0"/>
          <w:marBottom w:val="0"/>
          <w:divBdr>
            <w:top w:val="none" w:sz="0" w:space="0" w:color="auto"/>
            <w:left w:val="none" w:sz="0" w:space="0" w:color="auto"/>
            <w:bottom w:val="none" w:sz="0" w:space="0" w:color="auto"/>
            <w:right w:val="none" w:sz="0" w:space="0" w:color="auto"/>
          </w:divBdr>
        </w:div>
        <w:div w:id="217515130">
          <w:marLeft w:val="0"/>
          <w:marRight w:val="0"/>
          <w:marTop w:val="0"/>
          <w:marBottom w:val="0"/>
          <w:divBdr>
            <w:top w:val="none" w:sz="0" w:space="0" w:color="auto"/>
            <w:left w:val="none" w:sz="0" w:space="0" w:color="auto"/>
            <w:bottom w:val="none" w:sz="0" w:space="0" w:color="auto"/>
            <w:right w:val="none" w:sz="0" w:space="0" w:color="auto"/>
          </w:divBdr>
          <w:divsChild>
            <w:div w:id="536625196">
              <w:marLeft w:val="0"/>
              <w:marRight w:val="0"/>
              <w:marTop w:val="0"/>
              <w:marBottom w:val="0"/>
              <w:divBdr>
                <w:top w:val="none" w:sz="0" w:space="0" w:color="auto"/>
                <w:left w:val="none" w:sz="0" w:space="0" w:color="auto"/>
                <w:bottom w:val="none" w:sz="0" w:space="0" w:color="auto"/>
                <w:right w:val="none" w:sz="0" w:space="0" w:color="auto"/>
              </w:divBdr>
            </w:div>
            <w:div w:id="1849981398">
              <w:marLeft w:val="0"/>
              <w:marRight w:val="0"/>
              <w:marTop w:val="0"/>
              <w:marBottom w:val="0"/>
              <w:divBdr>
                <w:top w:val="none" w:sz="0" w:space="0" w:color="auto"/>
                <w:left w:val="none" w:sz="0" w:space="0" w:color="auto"/>
                <w:bottom w:val="none" w:sz="0" w:space="0" w:color="auto"/>
                <w:right w:val="none" w:sz="0" w:space="0" w:color="auto"/>
              </w:divBdr>
            </w:div>
            <w:div w:id="666638331">
              <w:marLeft w:val="0"/>
              <w:marRight w:val="0"/>
              <w:marTop w:val="0"/>
              <w:marBottom w:val="0"/>
              <w:divBdr>
                <w:top w:val="none" w:sz="0" w:space="0" w:color="auto"/>
                <w:left w:val="none" w:sz="0" w:space="0" w:color="auto"/>
                <w:bottom w:val="none" w:sz="0" w:space="0" w:color="auto"/>
                <w:right w:val="none" w:sz="0" w:space="0" w:color="auto"/>
              </w:divBdr>
            </w:div>
            <w:div w:id="278412181">
              <w:marLeft w:val="0"/>
              <w:marRight w:val="0"/>
              <w:marTop w:val="0"/>
              <w:marBottom w:val="0"/>
              <w:divBdr>
                <w:top w:val="none" w:sz="0" w:space="0" w:color="auto"/>
                <w:left w:val="none" w:sz="0" w:space="0" w:color="auto"/>
                <w:bottom w:val="none" w:sz="0" w:space="0" w:color="auto"/>
                <w:right w:val="none" w:sz="0" w:space="0" w:color="auto"/>
              </w:divBdr>
            </w:div>
            <w:div w:id="176307071">
              <w:marLeft w:val="0"/>
              <w:marRight w:val="0"/>
              <w:marTop w:val="0"/>
              <w:marBottom w:val="0"/>
              <w:divBdr>
                <w:top w:val="none" w:sz="0" w:space="0" w:color="auto"/>
                <w:left w:val="none" w:sz="0" w:space="0" w:color="auto"/>
                <w:bottom w:val="none" w:sz="0" w:space="0" w:color="auto"/>
                <w:right w:val="none" w:sz="0" w:space="0" w:color="auto"/>
              </w:divBdr>
              <w:divsChild>
                <w:div w:id="1051811796">
                  <w:marLeft w:val="0"/>
                  <w:marRight w:val="0"/>
                  <w:marTop w:val="0"/>
                  <w:marBottom w:val="0"/>
                  <w:divBdr>
                    <w:top w:val="none" w:sz="0" w:space="0" w:color="auto"/>
                    <w:left w:val="none" w:sz="0" w:space="0" w:color="auto"/>
                    <w:bottom w:val="none" w:sz="0" w:space="0" w:color="auto"/>
                    <w:right w:val="none" w:sz="0" w:space="0" w:color="auto"/>
                  </w:divBdr>
                  <w:divsChild>
                    <w:div w:id="1799882587">
                      <w:marLeft w:val="0"/>
                      <w:marRight w:val="0"/>
                      <w:marTop w:val="0"/>
                      <w:marBottom w:val="0"/>
                      <w:divBdr>
                        <w:top w:val="none" w:sz="0" w:space="0" w:color="auto"/>
                        <w:left w:val="none" w:sz="0" w:space="0" w:color="auto"/>
                        <w:bottom w:val="none" w:sz="0" w:space="0" w:color="auto"/>
                        <w:right w:val="none" w:sz="0" w:space="0" w:color="auto"/>
                      </w:divBdr>
                    </w:div>
                  </w:divsChild>
                </w:div>
                <w:div w:id="1695112520">
                  <w:marLeft w:val="0"/>
                  <w:marRight w:val="0"/>
                  <w:marTop w:val="0"/>
                  <w:marBottom w:val="0"/>
                  <w:divBdr>
                    <w:top w:val="none" w:sz="0" w:space="0" w:color="auto"/>
                    <w:left w:val="none" w:sz="0" w:space="0" w:color="auto"/>
                    <w:bottom w:val="none" w:sz="0" w:space="0" w:color="auto"/>
                    <w:right w:val="none" w:sz="0" w:space="0" w:color="auto"/>
                  </w:divBdr>
                </w:div>
                <w:div w:id="1221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599082">
      <w:bodyDiv w:val="1"/>
      <w:marLeft w:val="0"/>
      <w:marRight w:val="0"/>
      <w:marTop w:val="0"/>
      <w:marBottom w:val="0"/>
      <w:divBdr>
        <w:top w:val="none" w:sz="0" w:space="0" w:color="auto"/>
        <w:left w:val="none" w:sz="0" w:space="0" w:color="auto"/>
        <w:bottom w:val="none" w:sz="0" w:space="0" w:color="auto"/>
        <w:right w:val="none" w:sz="0" w:space="0" w:color="auto"/>
      </w:divBdr>
    </w:div>
    <w:div w:id="1410692823">
      <w:bodyDiv w:val="1"/>
      <w:marLeft w:val="0"/>
      <w:marRight w:val="0"/>
      <w:marTop w:val="0"/>
      <w:marBottom w:val="0"/>
      <w:divBdr>
        <w:top w:val="none" w:sz="0" w:space="0" w:color="auto"/>
        <w:left w:val="none" w:sz="0" w:space="0" w:color="auto"/>
        <w:bottom w:val="none" w:sz="0" w:space="0" w:color="auto"/>
        <w:right w:val="none" w:sz="0" w:space="0" w:color="auto"/>
      </w:divBdr>
    </w:div>
    <w:div w:id="1549876705">
      <w:bodyDiv w:val="1"/>
      <w:marLeft w:val="0"/>
      <w:marRight w:val="0"/>
      <w:marTop w:val="0"/>
      <w:marBottom w:val="0"/>
      <w:divBdr>
        <w:top w:val="none" w:sz="0" w:space="0" w:color="auto"/>
        <w:left w:val="none" w:sz="0" w:space="0" w:color="auto"/>
        <w:bottom w:val="none" w:sz="0" w:space="0" w:color="auto"/>
        <w:right w:val="none" w:sz="0" w:space="0" w:color="auto"/>
      </w:divBdr>
    </w:div>
    <w:div w:id="1728843574">
      <w:bodyDiv w:val="1"/>
      <w:marLeft w:val="0"/>
      <w:marRight w:val="0"/>
      <w:marTop w:val="0"/>
      <w:marBottom w:val="0"/>
      <w:divBdr>
        <w:top w:val="none" w:sz="0" w:space="0" w:color="auto"/>
        <w:left w:val="none" w:sz="0" w:space="0" w:color="auto"/>
        <w:bottom w:val="none" w:sz="0" w:space="0" w:color="auto"/>
        <w:right w:val="none" w:sz="0" w:space="0" w:color="auto"/>
      </w:divBdr>
    </w:div>
    <w:div w:id="1734044214">
      <w:bodyDiv w:val="1"/>
      <w:marLeft w:val="0"/>
      <w:marRight w:val="0"/>
      <w:marTop w:val="0"/>
      <w:marBottom w:val="0"/>
      <w:divBdr>
        <w:top w:val="none" w:sz="0" w:space="0" w:color="auto"/>
        <w:left w:val="none" w:sz="0" w:space="0" w:color="auto"/>
        <w:bottom w:val="none" w:sz="0" w:space="0" w:color="auto"/>
        <w:right w:val="none" w:sz="0" w:space="0" w:color="auto"/>
      </w:divBdr>
    </w:div>
    <w:div w:id="1786146676">
      <w:bodyDiv w:val="1"/>
      <w:marLeft w:val="0"/>
      <w:marRight w:val="0"/>
      <w:marTop w:val="0"/>
      <w:marBottom w:val="0"/>
      <w:divBdr>
        <w:top w:val="none" w:sz="0" w:space="0" w:color="auto"/>
        <w:left w:val="none" w:sz="0" w:space="0" w:color="auto"/>
        <w:bottom w:val="none" w:sz="0" w:space="0" w:color="auto"/>
        <w:right w:val="none" w:sz="0" w:space="0" w:color="auto"/>
      </w:divBdr>
    </w:div>
    <w:div w:id="1797868264">
      <w:bodyDiv w:val="1"/>
      <w:marLeft w:val="0"/>
      <w:marRight w:val="0"/>
      <w:marTop w:val="0"/>
      <w:marBottom w:val="0"/>
      <w:divBdr>
        <w:top w:val="none" w:sz="0" w:space="0" w:color="auto"/>
        <w:left w:val="none" w:sz="0" w:space="0" w:color="auto"/>
        <w:bottom w:val="none" w:sz="0" w:space="0" w:color="auto"/>
        <w:right w:val="none" w:sz="0" w:space="0" w:color="auto"/>
      </w:divBdr>
    </w:div>
    <w:div w:id="1969971485">
      <w:bodyDiv w:val="1"/>
      <w:marLeft w:val="0"/>
      <w:marRight w:val="0"/>
      <w:marTop w:val="0"/>
      <w:marBottom w:val="0"/>
      <w:divBdr>
        <w:top w:val="none" w:sz="0" w:space="0" w:color="auto"/>
        <w:left w:val="none" w:sz="0" w:space="0" w:color="auto"/>
        <w:bottom w:val="none" w:sz="0" w:space="0" w:color="auto"/>
        <w:right w:val="none" w:sz="0" w:space="0" w:color="auto"/>
      </w:divBdr>
    </w:div>
    <w:div w:id="2006934449">
      <w:bodyDiv w:val="1"/>
      <w:marLeft w:val="0"/>
      <w:marRight w:val="0"/>
      <w:marTop w:val="0"/>
      <w:marBottom w:val="0"/>
      <w:divBdr>
        <w:top w:val="none" w:sz="0" w:space="0" w:color="auto"/>
        <w:left w:val="none" w:sz="0" w:space="0" w:color="auto"/>
        <w:bottom w:val="none" w:sz="0" w:space="0" w:color="auto"/>
        <w:right w:val="none" w:sz="0" w:space="0" w:color="auto"/>
      </w:divBdr>
    </w:div>
    <w:div w:id="2064867743">
      <w:bodyDiv w:val="1"/>
      <w:marLeft w:val="0"/>
      <w:marRight w:val="0"/>
      <w:marTop w:val="0"/>
      <w:marBottom w:val="0"/>
      <w:divBdr>
        <w:top w:val="none" w:sz="0" w:space="0" w:color="auto"/>
        <w:left w:val="none" w:sz="0" w:space="0" w:color="auto"/>
        <w:bottom w:val="none" w:sz="0" w:space="0" w:color="auto"/>
        <w:right w:val="none" w:sz="0" w:space="0" w:color="auto"/>
      </w:divBdr>
      <w:divsChild>
        <w:div w:id="1419599081">
          <w:marLeft w:val="0"/>
          <w:marRight w:val="0"/>
          <w:marTop w:val="0"/>
          <w:marBottom w:val="0"/>
          <w:divBdr>
            <w:top w:val="none" w:sz="0" w:space="0" w:color="auto"/>
            <w:left w:val="none" w:sz="0" w:space="0" w:color="auto"/>
            <w:bottom w:val="none" w:sz="0" w:space="0" w:color="auto"/>
            <w:right w:val="none" w:sz="0" w:space="0" w:color="auto"/>
          </w:divBdr>
        </w:div>
        <w:div w:id="1761947934">
          <w:marLeft w:val="0"/>
          <w:marRight w:val="0"/>
          <w:marTop w:val="0"/>
          <w:marBottom w:val="0"/>
          <w:divBdr>
            <w:top w:val="none" w:sz="0" w:space="0" w:color="auto"/>
            <w:left w:val="none" w:sz="0" w:space="0" w:color="auto"/>
            <w:bottom w:val="none" w:sz="0" w:space="0" w:color="auto"/>
            <w:right w:val="none" w:sz="0" w:space="0" w:color="auto"/>
          </w:divBdr>
        </w:div>
        <w:div w:id="1458570337">
          <w:marLeft w:val="0"/>
          <w:marRight w:val="0"/>
          <w:marTop w:val="0"/>
          <w:marBottom w:val="0"/>
          <w:divBdr>
            <w:top w:val="none" w:sz="0" w:space="0" w:color="auto"/>
            <w:left w:val="none" w:sz="0" w:space="0" w:color="auto"/>
            <w:bottom w:val="none" w:sz="0" w:space="0" w:color="auto"/>
            <w:right w:val="none" w:sz="0" w:space="0" w:color="auto"/>
          </w:divBdr>
        </w:div>
        <w:div w:id="313920676">
          <w:marLeft w:val="0"/>
          <w:marRight w:val="0"/>
          <w:marTop w:val="0"/>
          <w:marBottom w:val="0"/>
          <w:divBdr>
            <w:top w:val="none" w:sz="0" w:space="0" w:color="auto"/>
            <w:left w:val="none" w:sz="0" w:space="0" w:color="auto"/>
            <w:bottom w:val="none" w:sz="0" w:space="0" w:color="auto"/>
            <w:right w:val="none" w:sz="0" w:space="0" w:color="auto"/>
          </w:divBdr>
          <w:divsChild>
            <w:div w:id="164132758">
              <w:marLeft w:val="0"/>
              <w:marRight w:val="0"/>
              <w:marTop w:val="0"/>
              <w:marBottom w:val="0"/>
              <w:divBdr>
                <w:top w:val="none" w:sz="0" w:space="0" w:color="auto"/>
                <w:left w:val="none" w:sz="0" w:space="0" w:color="auto"/>
                <w:bottom w:val="none" w:sz="0" w:space="0" w:color="auto"/>
                <w:right w:val="none" w:sz="0" w:space="0" w:color="auto"/>
              </w:divBdr>
            </w:div>
            <w:div w:id="1879078006">
              <w:marLeft w:val="0"/>
              <w:marRight w:val="0"/>
              <w:marTop w:val="0"/>
              <w:marBottom w:val="0"/>
              <w:divBdr>
                <w:top w:val="none" w:sz="0" w:space="0" w:color="auto"/>
                <w:left w:val="none" w:sz="0" w:space="0" w:color="auto"/>
                <w:bottom w:val="none" w:sz="0" w:space="0" w:color="auto"/>
                <w:right w:val="none" w:sz="0" w:space="0" w:color="auto"/>
              </w:divBdr>
            </w:div>
            <w:div w:id="2043434013">
              <w:marLeft w:val="0"/>
              <w:marRight w:val="0"/>
              <w:marTop w:val="0"/>
              <w:marBottom w:val="0"/>
              <w:divBdr>
                <w:top w:val="none" w:sz="0" w:space="0" w:color="auto"/>
                <w:left w:val="none" w:sz="0" w:space="0" w:color="auto"/>
                <w:bottom w:val="none" w:sz="0" w:space="0" w:color="auto"/>
                <w:right w:val="none" w:sz="0" w:space="0" w:color="auto"/>
              </w:divBdr>
            </w:div>
            <w:div w:id="253906366">
              <w:marLeft w:val="0"/>
              <w:marRight w:val="0"/>
              <w:marTop w:val="0"/>
              <w:marBottom w:val="0"/>
              <w:divBdr>
                <w:top w:val="none" w:sz="0" w:space="0" w:color="auto"/>
                <w:left w:val="none" w:sz="0" w:space="0" w:color="auto"/>
                <w:bottom w:val="none" w:sz="0" w:space="0" w:color="auto"/>
                <w:right w:val="none" w:sz="0" w:space="0" w:color="auto"/>
              </w:divBdr>
            </w:div>
            <w:div w:id="589893273">
              <w:marLeft w:val="0"/>
              <w:marRight w:val="0"/>
              <w:marTop w:val="0"/>
              <w:marBottom w:val="0"/>
              <w:divBdr>
                <w:top w:val="none" w:sz="0" w:space="0" w:color="auto"/>
                <w:left w:val="none" w:sz="0" w:space="0" w:color="auto"/>
                <w:bottom w:val="none" w:sz="0" w:space="0" w:color="auto"/>
                <w:right w:val="none" w:sz="0" w:space="0" w:color="auto"/>
              </w:divBdr>
              <w:divsChild>
                <w:div w:id="528224732">
                  <w:marLeft w:val="0"/>
                  <w:marRight w:val="0"/>
                  <w:marTop w:val="0"/>
                  <w:marBottom w:val="0"/>
                  <w:divBdr>
                    <w:top w:val="none" w:sz="0" w:space="0" w:color="auto"/>
                    <w:left w:val="none" w:sz="0" w:space="0" w:color="auto"/>
                    <w:bottom w:val="none" w:sz="0" w:space="0" w:color="auto"/>
                    <w:right w:val="none" w:sz="0" w:space="0" w:color="auto"/>
                  </w:divBdr>
                  <w:divsChild>
                    <w:div w:id="568883990">
                      <w:marLeft w:val="0"/>
                      <w:marRight w:val="0"/>
                      <w:marTop w:val="0"/>
                      <w:marBottom w:val="0"/>
                      <w:divBdr>
                        <w:top w:val="none" w:sz="0" w:space="0" w:color="auto"/>
                        <w:left w:val="none" w:sz="0" w:space="0" w:color="auto"/>
                        <w:bottom w:val="none" w:sz="0" w:space="0" w:color="auto"/>
                        <w:right w:val="none" w:sz="0" w:space="0" w:color="auto"/>
                      </w:divBdr>
                    </w:div>
                  </w:divsChild>
                </w:div>
                <w:div w:id="1072242303">
                  <w:marLeft w:val="0"/>
                  <w:marRight w:val="0"/>
                  <w:marTop w:val="0"/>
                  <w:marBottom w:val="0"/>
                  <w:divBdr>
                    <w:top w:val="none" w:sz="0" w:space="0" w:color="auto"/>
                    <w:left w:val="none" w:sz="0" w:space="0" w:color="auto"/>
                    <w:bottom w:val="none" w:sz="0" w:space="0" w:color="auto"/>
                    <w:right w:val="none" w:sz="0" w:space="0" w:color="auto"/>
                  </w:divBdr>
                </w:div>
                <w:div w:id="19368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221232">
      <w:bodyDiv w:val="1"/>
      <w:marLeft w:val="0"/>
      <w:marRight w:val="0"/>
      <w:marTop w:val="0"/>
      <w:marBottom w:val="0"/>
      <w:divBdr>
        <w:top w:val="none" w:sz="0" w:space="0" w:color="auto"/>
        <w:left w:val="none" w:sz="0" w:space="0" w:color="auto"/>
        <w:bottom w:val="none" w:sz="0" w:space="0" w:color="auto"/>
        <w:right w:val="none" w:sz="0" w:space="0" w:color="auto"/>
      </w:divBdr>
    </w:div>
    <w:div w:id="2080059353">
      <w:bodyDiv w:val="1"/>
      <w:marLeft w:val="0"/>
      <w:marRight w:val="0"/>
      <w:marTop w:val="0"/>
      <w:marBottom w:val="0"/>
      <w:divBdr>
        <w:top w:val="none" w:sz="0" w:space="0" w:color="auto"/>
        <w:left w:val="none" w:sz="0" w:space="0" w:color="auto"/>
        <w:bottom w:val="none" w:sz="0" w:space="0" w:color="auto"/>
        <w:right w:val="none" w:sz="0" w:space="0" w:color="auto"/>
      </w:divBdr>
    </w:div>
    <w:div w:id="2088260019">
      <w:bodyDiv w:val="1"/>
      <w:marLeft w:val="0"/>
      <w:marRight w:val="0"/>
      <w:marTop w:val="0"/>
      <w:marBottom w:val="0"/>
      <w:divBdr>
        <w:top w:val="none" w:sz="0" w:space="0" w:color="auto"/>
        <w:left w:val="none" w:sz="0" w:space="0" w:color="auto"/>
        <w:bottom w:val="none" w:sz="0" w:space="0" w:color="auto"/>
        <w:right w:val="none" w:sz="0" w:space="0" w:color="auto"/>
      </w:divBdr>
      <w:divsChild>
        <w:div w:id="287787563">
          <w:marLeft w:val="0"/>
          <w:marRight w:val="0"/>
          <w:marTop w:val="0"/>
          <w:marBottom w:val="0"/>
          <w:divBdr>
            <w:top w:val="none" w:sz="0" w:space="0" w:color="auto"/>
            <w:left w:val="none" w:sz="0" w:space="0" w:color="auto"/>
            <w:bottom w:val="none" w:sz="0" w:space="0" w:color="auto"/>
            <w:right w:val="none" w:sz="0" w:space="0" w:color="auto"/>
          </w:divBdr>
        </w:div>
        <w:div w:id="1093548069">
          <w:marLeft w:val="0"/>
          <w:marRight w:val="0"/>
          <w:marTop w:val="0"/>
          <w:marBottom w:val="0"/>
          <w:divBdr>
            <w:top w:val="none" w:sz="0" w:space="0" w:color="auto"/>
            <w:left w:val="none" w:sz="0" w:space="0" w:color="auto"/>
            <w:bottom w:val="none" w:sz="0" w:space="0" w:color="auto"/>
            <w:right w:val="none" w:sz="0" w:space="0" w:color="auto"/>
          </w:divBdr>
          <w:divsChild>
            <w:div w:id="1040058013">
              <w:marLeft w:val="0"/>
              <w:marRight w:val="0"/>
              <w:marTop w:val="0"/>
              <w:marBottom w:val="0"/>
              <w:divBdr>
                <w:top w:val="none" w:sz="0" w:space="0" w:color="auto"/>
                <w:left w:val="none" w:sz="0" w:space="0" w:color="auto"/>
                <w:bottom w:val="none" w:sz="0" w:space="0" w:color="auto"/>
                <w:right w:val="none" w:sz="0" w:space="0" w:color="auto"/>
              </w:divBdr>
            </w:div>
            <w:div w:id="139894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sageworks.com/banking/resources/CECL-Historical-Loss-Misconception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int-res.com/abstracts/meps/v321/p267-28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fanniemae.com/portal/funding-the-market/data/loan-performance-data.html"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64D84-00B1-8047-9445-EB705B168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37</Pages>
  <Words>3683</Words>
  <Characters>20995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jrfinucane@gmail.com</dc:creator>
  <cp:keywords/>
  <dc:description/>
  <cp:lastModifiedBy>John Han</cp:lastModifiedBy>
  <cp:revision>32</cp:revision>
  <cp:lastPrinted>2018-07-27T17:11:00Z</cp:lastPrinted>
  <dcterms:created xsi:type="dcterms:W3CDTF">2019-02-16T15:57:00Z</dcterms:created>
  <dcterms:modified xsi:type="dcterms:W3CDTF">2019-02-18T04:54:00Z</dcterms:modified>
</cp:coreProperties>
</file>